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227B48" w:rsidR="00743052" w:rsidP="00FA6D11" w:rsidRDefault="00743052" w14:paraId="663671EC" w14:textId="0EB63F57">
      <w:pPr>
        <w:pStyle w:val="BodyText"/>
        <w:ind w:left="5723"/>
        <w:rPr>
          <w:noProof/>
          <w:sz w:val="24"/>
          <w:szCs w:val="24"/>
        </w:rPr>
      </w:pPr>
    </w:p>
    <w:p w:rsidRPr="00227B48" w:rsidR="00A813C3" w:rsidP="00FA6D11" w:rsidRDefault="00A813C3" w14:paraId="220C3FE9" w14:textId="77777777">
      <w:pPr>
        <w:pStyle w:val="BodyText"/>
        <w:ind w:left="5723"/>
        <w:rPr>
          <w:noProof/>
          <w:sz w:val="24"/>
          <w:szCs w:val="24"/>
        </w:rPr>
      </w:pPr>
    </w:p>
    <w:p w:rsidRPr="00227B48" w:rsidR="00A813C3" w:rsidP="00FA6D11" w:rsidRDefault="00A813C3" w14:paraId="4AFCA3BD" w14:textId="77777777">
      <w:pPr>
        <w:pStyle w:val="BodyText"/>
        <w:ind w:left="5723"/>
        <w:rPr>
          <w:noProof/>
          <w:sz w:val="24"/>
          <w:szCs w:val="24"/>
        </w:rPr>
      </w:pPr>
    </w:p>
    <w:p w:rsidRPr="00227B48" w:rsidR="00D40DB6" w:rsidP="00FA6D11" w:rsidRDefault="00D40DB6" w14:paraId="00A8B67D" w14:textId="77777777">
      <w:pPr>
        <w:pStyle w:val="BodyText"/>
        <w:ind w:left="5723"/>
        <w:rPr>
          <w:noProof/>
          <w:sz w:val="24"/>
          <w:szCs w:val="24"/>
        </w:rPr>
      </w:pPr>
    </w:p>
    <w:p w:rsidR="00327132" w:rsidP="00FA6D11" w:rsidRDefault="00327132" w14:paraId="39367E4E" w14:textId="77777777">
      <w:pPr>
        <w:pStyle w:val="BodyText"/>
        <w:jc w:val="center"/>
        <w:rPr>
          <w:sz w:val="24"/>
          <w:szCs w:val="24"/>
        </w:rPr>
      </w:pPr>
    </w:p>
    <w:p w:rsidR="00327132" w:rsidP="00FA6D11" w:rsidRDefault="00327132" w14:paraId="3ED2F0D5" w14:textId="77777777">
      <w:pPr>
        <w:pStyle w:val="BodyText"/>
        <w:jc w:val="center"/>
        <w:rPr>
          <w:sz w:val="24"/>
          <w:szCs w:val="24"/>
        </w:rPr>
      </w:pPr>
    </w:p>
    <w:p w:rsidR="00327132" w:rsidP="00FA6D11" w:rsidRDefault="00327132" w14:paraId="3E203A1F" w14:textId="77777777">
      <w:pPr>
        <w:pStyle w:val="BodyText"/>
        <w:jc w:val="center"/>
        <w:rPr>
          <w:sz w:val="24"/>
          <w:szCs w:val="24"/>
        </w:rPr>
      </w:pPr>
    </w:p>
    <w:p w:rsidR="00327132" w:rsidP="00FA6D11" w:rsidRDefault="00327132" w14:paraId="5EE740D3" w14:textId="77777777">
      <w:pPr>
        <w:pStyle w:val="BodyText"/>
        <w:jc w:val="center"/>
        <w:rPr>
          <w:sz w:val="24"/>
          <w:szCs w:val="24"/>
        </w:rPr>
      </w:pPr>
    </w:p>
    <w:p w:rsidR="00327132" w:rsidP="00FA6D11" w:rsidRDefault="00327132" w14:paraId="16B6D419" w14:textId="77777777">
      <w:pPr>
        <w:pStyle w:val="BodyText"/>
        <w:jc w:val="center"/>
        <w:rPr>
          <w:sz w:val="24"/>
          <w:szCs w:val="24"/>
        </w:rPr>
      </w:pPr>
    </w:p>
    <w:p w:rsidR="00327132" w:rsidP="00FA6D11" w:rsidRDefault="00327132" w14:paraId="5D295CD8" w14:textId="77777777">
      <w:pPr>
        <w:pStyle w:val="BodyText"/>
        <w:jc w:val="center"/>
        <w:rPr>
          <w:sz w:val="24"/>
          <w:szCs w:val="24"/>
        </w:rPr>
      </w:pPr>
    </w:p>
    <w:p w:rsidR="00327132" w:rsidP="00FA6D11" w:rsidRDefault="00327132" w14:paraId="0535259D" w14:textId="77777777">
      <w:pPr>
        <w:pStyle w:val="BodyText"/>
        <w:jc w:val="center"/>
        <w:rPr>
          <w:sz w:val="24"/>
          <w:szCs w:val="24"/>
        </w:rPr>
      </w:pPr>
    </w:p>
    <w:p w:rsidR="00327132" w:rsidP="00FA6D11" w:rsidRDefault="00327132" w14:paraId="46694CD4" w14:textId="77777777">
      <w:pPr>
        <w:pStyle w:val="BodyText"/>
        <w:jc w:val="center"/>
        <w:rPr>
          <w:sz w:val="24"/>
          <w:szCs w:val="24"/>
        </w:rPr>
      </w:pPr>
    </w:p>
    <w:p w:rsidR="00327132" w:rsidP="00FA6D11" w:rsidRDefault="00327132" w14:paraId="565D15AD" w14:textId="77777777">
      <w:pPr>
        <w:pStyle w:val="BodyText"/>
        <w:jc w:val="center"/>
        <w:rPr>
          <w:sz w:val="24"/>
          <w:szCs w:val="24"/>
        </w:rPr>
      </w:pPr>
    </w:p>
    <w:p w:rsidR="00327132" w:rsidP="00FA6D11" w:rsidRDefault="00327132" w14:paraId="6AEFEB5A" w14:textId="77777777">
      <w:pPr>
        <w:pStyle w:val="BodyText"/>
        <w:jc w:val="center"/>
        <w:rPr>
          <w:sz w:val="24"/>
          <w:szCs w:val="24"/>
        </w:rPr>
      </w:pPr>
    </w:p>
    <w:p w:rsidR="00327132" w:rsidP="00FA6D11" w:rsidRDefault="00327132" w14:paraId="49AE0AFF" w14:textId="77777777">
      <w:pPr>
        <w:pStyle w:val="BodyText"/>
        <w:jc w:val="center"/>
        <w:rPr>
          <w:sz w:val="24"/>
          <w:szCs w:val="24"/>
        </w:rPr>
      </w:pPr>
    </w:p>
    <w:p w:rsidR="00327132" w:rsidP="00FA6D11" w:rsidRDefault="00327132" w14:paraId="5FAED17F" w14:textId="77777777">
      <w:pPr>
        <w:pStyle w:val="BodyText"/>
        <w:jc w:val="center"/>
        <w:rPr>
          <w:sz w:val="24"/>
          <w:szCs w:val="24"/>
        </w:rPr>
      </w:pPr>
    </w:p>
    <w:p w:rsidR="00327132" w:rsidP="00FA6D11" w:rsidRDefault="00327132" w14:paraId="5456D4FA" w14:textId="77777777">
      <w:pPr>
        <w:pStyle w:val="BodyText"/>
        <w:jc w:val="center"/>
        <w:rPr>
          <w:sz w:val="24"/>
          <w:szCs w:val="24"/>
        </w:rPr>
      </w:pPr>
    </w:p>
    <w:p w:rsidRPr="00227B48" w:rsidR="00743052" w:rsidP="00FA6D11" w:rsidRDefault="00D40DB6" w14:paraId="4E864753" w14:textId="50A7E707">
      <w:pPr>
        <w:pStyle w:val="BodyText"/>
        <w:jc w:val="center"/>
        <w:rPr>
          <w:sz w:val="24"/>
          <w:szCs w:val="24"/>
        </w:rPr>
      </w:pPr>
      <w:r w:rsidRPr="00227B48">
        <w:rPr>
          <w:noProof/>
          <w:sz w:val="24"/>
          <w:szCs w:val="24"/>
          <w:lang w:val="en-GB" w:eastAsia="en-GB"/>
        </w:rPr>
        <w:drawing>
          <wp:inline distT="0" distB="0" distL="0" distR="0" wp14:anchorId="5DF97C1A" wp14:editId="49ED0D9C">
            <wp:extent cx="2586517" cy="2302758"/>
            <wp:effectExtent l="0" t="0" r="0" b="0"/>
            <wp:docPr id="3" name="Picture 3" descr="Macintosh HD:Users:Natashia:Desktop:LIP:LIP-logo-square-on-black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atashia:Desktop:LIP:LIP-logo-square-on-blackV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6735" cy="2302952"/>
                    </a:xfrm>
                    <a:prstGeom prst="rect">
                      <a:avLst/>
                    </a:prstGeom>
                    <a:noFill/>
                    <a:ln>
                      <a:noFill/>
                    </a:ln>
                  </pic:spPr>
                </pic:pic>
              </a:graphicData>
            </a:graphic>
          </wp:inline>
        </w:drawing>
      </w:r>
    </w:p>
    <w:p w:rsidRPr="00227B48" w:rsidR="00D40DB6" w:rsidP="00FA6D11" w:rsidRDefault="00D40DB6" w14:paraId="30C1C725" w14:textId="77777777">
      <w:pPr>
        <w:pStyle w:val="BodyText"/>
        <w:jc w:val="center"/>
        <w:rPr>
          <w:sz w:val="24"/>
          <w:szCs w:val="24"/>
        </w:rPr>
      </w:pPr>
    </w:p>
    <w:p w:rsidRPr="00227B48" w:rsidR="00A3166B" w:rsidP="00FA6D11" w:rsidRDefault="00A3166B" w14:paraId="2ADEBA10" w14:textId="77777777">
      <w:pPr>
        <w:pStyle w:val="BodyText"/>
        <w:jc w:val="center"/>
        <w:rPr>
          <w:sz w:val="24"/>
          <w:szCs w:val="24"/>
        </w:rPr>
      </w:pPr>
    </w:p>
    <w:p w:rsidRPr="00227B48" w:rsidR="00A3166B" w:rsidP="00FA6D11" w:rsidRDefault="00A3166B" w14:paraId="3D94BF85" w14:textId="77777777">
      <w:pPr>
        <w:pStyle w:val="BodyText"/>
        <w:jc w:val="center"/>
        <w:rPr>
          <w:sz w:val="24"/>
          <w:szCs w:val="24"/>
        </w:rPr>
      </w:pPr>
    </w:p>
    <w:p w:rsidRPr="00007F0B" w:rsidR="00A3166B" w:rsidP="00102D7A" w:rsidRDefault="00102D7A" w14:paraId="181EFB0C" w14:textId="4DEF3164">
      <w:pPr>
        <w:spacing w:before="290"/>
        <w:ind w:left="2224" w:right="2224"/>
        <w:jc w:val="center"/>
        <w:rPr>
          <w:rFonts w:ascii="Arial Rounded MT Bold" w:hAnsi="Arial Rounded MT Bold"/>
          <w:bCs/>
          <w:sz w:val="48"/>
          <w:szCs w:val="24"/>
        </w:rPr>
      </w:pPr>
      <w:r w:rsidRPr="00007F0B">
        <w:rPr>
          <w:rFonts w:ascii="Arial Rounded MT Bold" w:hAnsi="Arial Rounded MT Bold"/>
          <w:bCs/>
          <w:sz w:val="48"/>
          <w:szCs w:val="24"/>
        </w:rPr>
        <w:t>Compliments and Complaints Policy</w:t>
      </w:r>
    </w:p>
    <w:p w:rsidRPr="00227B48" w:rsidR="00743052" w:rsidP="00FA6D11" w:rsidRDefault="00743052" w14:paraId="106B1F1C" w14:textId="2CC18BDA">
      <w:pPr>
        <w:pStyle w:val="BodyText"/>
        <w:spacing w:before="4"/>
        <w:rPr>
          <w:b/>
          <w:sz w:val="24"/>
          <w:szCs w:val="24"/>
        </w:rPr>
      </w:pPr>
    </w:p>
    <w:p w:rsidRPr="00227B48" w:rsidR="00743052" w:rsidP="00FA6D11" w:rsidRDefault="00743052" w14:paraId="7895347C" w14:textId="77777777">
      <w:pPr>
        <w:rPr>
          <w:sz w:val="24"/>
          <w:szCs w:val="24"/>
        </w:rPr>
        <w:sectPr w:rsidRPr="00227B48" w:rsidR="00743052" w:rsidSect="00042693">
          <w:footerReference w:type="default" r:id="rId12"/>
          <w:type w:val="continuous"/>
          <w:pgSz w:w="11910" w:h="16840" w:orient="portrait"/>
          <w:pgMar w:top="520" w:right="480" w:bottom="1220" w:left="740" w:header="720" w:footer="1033" w:gutter="0"/>
          <w:pgNumType w:start="1"/>
          <w:cols w:space="720"/>
        </w:sectPr>
      </w:pPr>
    </w:p>
    <w:sdt>
      <w:sdtPr>
        <w:rPr>
          <w:rFonts w:ascii="Arial" w:hAnsi="Arial" w:eastAsia="Arial" w:cs="Arial"/>
          <w:b w:val="0"/>
          <w:bCs w:val="0"/>
          <w:color w:val="auto"/>
          <w:sz w:val="24"/>
          <w:szCs w:val="24"/>
        </w:rPr>
        <w:id w:val="1614171627"/>
        <w:docPartObj>
          <w:docPartGallery w:val="Table of Contents"/>
          <w:docPartUnique/>
        </w:docPartObj>
      </w:sdtPr>
      <w:sdtEndPr>
        <w:rPr>
          <w:rFonts w:ascii="Arial" w:hAnsi="Arial" w:eastAsia="Arial" w:cs="Arial"/>
          <w:b w:val="0"/>
          <w:bCs w:val="0"/>
          <w:noProof/>
          <w:color w:val="auto"/>
          <w:sz w:val="24"/>
          <w:szCs w:val="24"/>
        </w:rPr>
      </w:sdtEndPr>
      <w:sdtContent>
        <w:p w:rsidRPr="00E52155" w:rsidR="00227B48" w:rsidP="00FA6D11" w:rsidRDefault="00227B48" w14:paraId="3FD98349" w14:textId="4396B001">
          <w:pPr>
            <w:pStyle w:val="TOCHeading"/>
            <w:spacing w:line="240" w:lineRule="auto"/>
            <w:rPr>
              <w:rFonts w:ascii="Arial" w:hAnsi="Arial" w:cs="Arial"/>
              <w:color w:val="auto"/>
              <w:sz w:val="32"/>
              <w:szCs w:val="32"/>
            </w:rPr>
          </w:pPr>
          <w:r w:rsidRPr="00E52155">
            <w:rPr>
              <w:rFonts w:ascii="Arial" w:hAnsi="Arial" w:cs="Arial"/>
              <w:color w:val="auto"/>
              <w:sz w:val="32"/>
              <w:szCs w:val="32"/>
            </w:rPr>
            <w:t>Contents</w:t>
          </w:r>
        </w:p>
        <w:p w:rsidRPr="00E52155" w:rsidR="00227B48" w:rsidP="00FA6D11" w:rsidRDefault="00227B48" w14:paraId="7B448E32" w14:textId="77777777"/>
        <w:p w:rsidRPr="000C6DEE" w:rsidR="000C6DEE" w:rsidP="000C6DEE" w:rsidRDefault="00227B48" w14:paraId="314C9DED" w14:textId="77777777">
          <w:pPr>
            <w:pStyle w:val="TOC2"/>
            <w:tabs>
              <w:tab w:val="left" w:pos="639"/>
              <w:tab w:val="right" w:leader="dot" w:pos="10420"/>
            </w:tabs>
            <w:spacing w:line="480" w:lineRule="auto"/>
            <w:rPr>
              <w:rFonts w:ascii="Arial" w:hAnsi="Arial" w:eastAsiaTheme="minorEastAsia"/>
              <w:b w:val="0"/>
              <w:noProof/>
              <w:sz w:val="24"/>
              <w:szCs w:val="24"/>
              <w:lang w:val="en-GB" w:eastAsia="ja-JP"/>
            </w:rPr>
          </w:pPr>
          <w:r w:rsidRPr="000C6DEE">
            <w:rPr>
              <w:rFonts w:ascii="Arial" w:hAnsi="Arial"/>
              <w:b w:val="0"/>
              <w:sz w:val="24"/>
              <w:szCs w:val="24"/>
            </w:rPr>
            <w:fldChar w:fldCharType="begin"/>
          </w:r>
          <w:r w:rsidRPr="000C6DEE">
            <w:rPr>
              <w:rFonts w:ascii="Arial" w:hAnsi="Arial"/>
              <w:sz w:val="24"/>
              <w:szCs w:val="24"/>
            </w:rPr>
            <w:instrText xml:space="preserve"> TOC \o "1-3" \h \z \u </w:instrText>
          </w:r>
          <w:r w:rsidRPr="000C6DEE">
            <w:rPr>
              <w:rFonts w:ascii="Arial" w:hAnsi="Arial"/>
              <w:b w:val="0"/>
              <w:sz w:val="24"/>
              <w:szCs w:val="24"/>
            </w:rPr>
            <w:fldChar w:fldCharType="separate"/>
          </w:r>
          <w:r w:rsidRPr="000C6DEE" w:rsidR="000C6DEE">
            <w:rPr>
              <w:rFonts w:ascii="Arial" w:hAnsi="Arial"/>
              <w:noProof/>
              <w:spacing w:val="-1"/>
              <w:sz w:val="24"/>
              <w:szCs w:val="24"/>
            </w:rPr>
            <w:t>1.</w:t>
          </w:r>
          <w:r w:rsidRPr="000C6DEE" w:rsidR="000C6DEE">
            <w:rPr>
              <w:rFonts w:ascii="Arial" w:hAnsi="Arial" w:eastAsiaTheme="minorEastAsia"/>
              <w:b w:val="0"/>
              <w:noProof/>
              <w:sz w:val="24"/>
              <w:szCs w:val="24"/>
              <w:lang w:val="en-GB" w:eastAsia="ja-JP"/>
            </w:rPr>
            <w:tab/>
          </w:r>
          <w:r w:rsidRPr="000C6DEE" w:rsidR="000C6DEE">
            <w:rPr>
              <w:rFonts w:ascii="Arial" w:hAnsi="Arial"/>
              <w:noProof/>
              <w:sz w:val="24"/>
              <w:szCs w:val="24"/>
            </w:rPr>
            <w:t>Introduction</w:t>
          </w:r>
          <w:r w:rsidRPr="000C6DEE" w:rsidR="000C6DEE">
            <w:rPr>
              <w:rFonts w:ascii="Arial" w:hAnsi="Arial"/>
              <w:noProof/>
              <w:sz w:val="24"/>
              <w:szCs w:val="24"/>
            </w:rPr>
            <w:tab/>
          </w:r>
          <w:r w:rsidRPr="000C6DEE" w:rsidR="000C6DEE">
            <w:rPr>
              <w:rFonts w:ascii="Arial" w:hAnsi="Arial"/>
              <w:noProof/>
              <w:sz w:val="24"/>
              <w:szCs w:val="24"/>
            </w:rPr>
            <w:fldChar w:fldCharType="begin"/>
          </w:r>
          <w:r w:rsidRPr="000C6DEE" w:rsidR="000C6DEE">
            <w:rPr>
              <w:rFonts w:ascii="Arial" w:hAnsi="Arial"/>
              <w:noProof/>
              <w:sz w:val="24"/>
              <w:szCs w:val="24"/>
            </w:rPr>
            <w:instrText xml:space="preserve"> PAGEREF _Toc363201882 \h </w:instrText>
          </w:r>
          <w:r w:rsidRPr="000C6DEE" w:rsidR="000C6DEE">
            <w:rPr>
              <w:rFonts w:ascii="Arial" w:hAnsi="Arial"/>
              <w:noProof/>
              <w:sz w:val="24"/>
              <w:szCs w:val="24"/>
            </w:rPr>
          </w:r>
          <w:r w:rsidRPr="000C6DEE" w:rsidR="000C6DEE">
            <w:rPr>
              <w:rFonts w:ascii="Arial" w:hAnsi="Arial"/>
              <w:noProof/>
              <w:sz w:val="24"/>
              <w:szCs w:val="24"/>
            </w:rPr>
            <w:fldChar w:fldCharType="separate"/>
          </w:r>
          <w:r w:rsidRPr="000C6DEE" w:rsidR="000C6DEE">
            <w:rPr>
              <w:rFonts w:ascii="Arial" w:hAnsi="Arial"/>
              <w:noProof/>
              <w:sz w:val="24"/>
              <w:szCs w:val="24"/>
            </w:rPr>
            <w:t>3</w:t>
          </w:r>
          <w:r w:rsidRPr="000C6DEE" w:rsidR="000C6DEE">
            <w:rPr>
              <w:rFonts w:ascii="Arial" w:hAnsi="Arial"/>
              <w:noProof/>
              <w:sz w:val="24"/>
              <w:szCs w:val="24"/>
            </w:rPr>
            <w:fldChar w:fldCharType="end"/>
          </w:r>
        </w:p>
        <w:p w:rsidRPr="000C6DEE" w:rsidR="000C6DEE" w:rsidP="000C6DEE" w:rsidRDefault="000C6DEE" w14:paraId="635358D9" w14:textId="6244E0AE">
          <w:pPr>
            <w:pStyle w:val="TOC2"/>
            <w:tabs>
              <w:tab w:val="left" w:pos="639"/>
              <w:tab w:val="right" w:leader="dot" w:pos="10420"/>
            </w:tabs>
            <w:spacing w:line="480" w:lineRule="auto"/>
            <w:rPr>
              <w:rFonts w:ascii="Arial" w:hAnsi="Arial" w:eastAsiaTheme="minorEastAsia"/>
              <w:b w:val="0"/>
              <w:noProof/>
              <w:sz w:val="24"/>
              <w:szCs w:val="24"/>
              <w:lang w:val="en-GB" w:eastAsia="ja-JP"/>
            </w:rPr>
          </w:pPr>
          <w:r w:rsidRPr="000C6DEE">
            <w:rPr>
              <w:rFonts w:ascii="Arial" w:hAnsi="Arial"/>
              <w:noProof/>
              <w:spacing w:val="-1"/>
              <w:sz w:val="24"/>
              <w:szCs w:val="24"/>
            </w:rPr>
            <w:t>2.</w:t>
          </w:r>
          <w:r w:rsidRPr="000C6DEE">
            <w:rPr>
              <w:rFonts w:ascii="Arial" w:hAnsi="Arial" w:eastAsiaTheme="minorEastAsia"/>
              <w:b w:val="0"/>
              <w:noProof/>
              <w:sz w:val="24"/>
              <w:szCs w:val="24"/>
              <w:lang w:val="en-GB" w:eastAsia="ja-JP"/>
            </w:rPr>
            <w:tab/>
          </w:r>
          <w:r w:rsidR="00933DFE">
            <w:rPr>
              <w:rFonts w:ascii="Arial" w:hAnsi="Arial"/>
              <w:noProof/>
              <w:sz w:val="24"/>
              <w:szCs w:val="24"/>
            </w:rPr>
            <w:t>Making a Complaint</w:t>
          </w:r>
          <w:r w:rsidRPr="000C6DEE">
            <w:rPr>
              <w:rFonts w:ascii="Arial" w:hAnsi="Arial"/>
              <w:noProof/>
              <w:sz w:val="24"/>
              <w:szCs w:val="24"/>
            </w:rPr>
            <w:tab/>
          </w:r>
          <w:r w:rsidR="00933DFE">
            <w:rPr>
              <w:rFonts w:ascii="Arial" w:hAnsi="Arial"/>
              <w:noProof/>
              <w:sz w:val="24"/>
              <w:szCs w:val="24"/>
            </w:rPr>
            <w:t>4</w:t>
          </w:r>
        </w:p>
        <w:p w:rsidRPr="000C6DEE" w:rsidR="000C6DEE" w:rsidP="000C6DEE" w:rsidRDefault="000C6DEE" w14:paraId="0F846F2D" w14:textId="7114E0E2">
          <w:pPr>
            <w:pStyle w:val="TOC2"/>
            <w:tabs>
              <w:tab w:val="left" w:pos="639"/>
              <w:tab w:val="right" w:leader="dot" w:pos="10420"/>
            </w:tabs>
            <w:spacing w:line="480" w:lineRule="auto"/>
            <w:rPr>
              <w:rFonts w:ascii="Arial" w:hAnsi="Arial" w:eastAsiaTheme="minorEastAsia"/>
              <w:b w:val="0"/>
              <w:noProof/>
              <w:sz w:val="24"/>
              <w:szCs w:val="24"/>
              <w:lang w:val="en-GB" w:eastAsia="ja-JP"/>
            </w:rPr>
          </w:pPr>
          <w:r w:rsidRPr="000C6DEE">
            <w:rPr>
              <w:rFonts w:ascii="Arial" w:hAnsi="Arial"/>
              <w:noProof/>
              <w:spacing w:val="-1"/>
              <w:sz w:val="24"/>
              <w:szCs w:val="24"/>
            </w:rPr>
            <w:t>3.</w:t>
          </w:r>
          <w:r w:rsidRPr="000C6DEE">
            <w:rPr>
              <w:rFonts w:ascii="Arial" w:hAnsi="Arial" w:eastAsiaTheme="minorEastAsia"/>
              <w:b w:val="0"/>
              <w:noProof/>
              <w:sz w:val="24"/>
              <w:szCs w:val="24"/>
              <w:lang w:val="en-GB" w:eastAsia="ja-JP"/>
            </w:rPr>
            <w:tab/>
          </w:r>
          <w:r w:rsidR="00A27EC0">
            <w:rPr>
              <w:rFonts w:ascii="Arial" w:hAnsi="Arial"/>
              <w:noProof/>
              <w:sz w:val="24"/>
              <w:szCs w:val="24"/>
            </w:rPr>
            <w:t>Complaints Form</w:t>
          </w:r>
          <w:r w:rsidRPr="000C6DEE">
            <w:rPr>
              <w:rFonts w:ascii="Arial" w:hAnsi="Arial"/>
              <w:noProof/>
              <w:sz w:val="24"/>
              <w:szCs w:val="24"/>
            </w:rPr>
            <w:tab/>
          </w:r>
          <w:r w:rsidR="00A27EC0">
            <w:rPr>
              <w:rFonts w:ascii="Arial" w:hAnsi="Arial"/>
              <w:noProof/>
              <w:sz w:val="24"/>
              <w:szCs w:val="24"/>
            </w:rPr>
            <w:t>6</w:t>
          </w:r>
        </w:p>
        <w:p w:rsidRPr="000C6DEE" w:rsidR="00227B48" w:rsidP="000C6DEE" w:rsidRDefault="00227B48" w14:paraId="168E5A9E" w14:textId="1E001BE2">
          <w:pPr>
            <w:tabs>
              <w:tab w:val="left" w:pos="709"/>
            </w:tabs>
            <w:spacing w:line="480" w:lineRule="auto"/>
            <w:ind w:left="709" w:hanging="709"/>
            <w:rPr>
              <w:sz w:val="24"/>
              <w:szCs w:val="24"/>
            </w:rPr>
          </w:pPr>
          <w:r w:rsidRPr="000C6DEE">
            <w:rPr>
              <w:b/>
              <w:bCs/>
              <w:noProof/>
              <w:sz w:val="24"/>
              <w:szCs w:val="24"/>
            </w:rPr>
            <w:fldChar w:fldCharType="end"/>
          </w:r>
        </w:p>
      </w:sdtContent>
    </w:sdt>
    <w:p w:rsidRPr="00227B48" w:rsidR="00227B48" w:rsidP="00FA6D11" w:rsidRDefault="00227B48" w14:paraId="0FD00983" w14:textId="77777777">
      <w:pPr>
        <w:spacing w:before="68"/>
        <w:ind w:left="112"/>
        <w:rPr>
          <w:sz w:val="24"/>
          <w:szCs w:val="24"/>
        </w:rPr>
      </w:pPr>
    </w:p>
    <w:p w:rsidRPr="00227B48" w:rsidR="00227B48" w:rsidP="00FA6D11" w:rsidRDefault="00227B48" w14:paraId="445B48D1" w14:textId="77777777">
      <w:pPr>
        <w:spacing w:before="68"/>
        <w:ind w:left="112"/>
        <w:rPr>
          <w:sz w:val="24"/>
          <w:szCs w:val="24"/>
        </w:rPr>
      </w:pPr>
    </w:p>
    <w:p w:rsidRPr="00227B48" w:rsidR="00743052" w:rsidP="00FA6D11" w:rsidRDefault="00743052" w14:paraId="2F3CD68A" w14:textId="15C42042">
      <w:pPr>
        <w:pStyle w:val="TOC1"/>
        <w:tabs>
          <w:tab w:val="left" w:pos="678"/>
          <w:tab w:val="left" w:pos="679"/>
          <w:tab w:val="right" w:leader="dot" w:pos="10309"/>
        </w:tabs>
        <w:spacing w:before="137"/>
        <w:rPr>
          <w:rFonts w:ascii="Arial" w:hAnsi="Arial"/>
        </w:rPr>
      </w:pPr>
    </w:p>
    <w:p w:rsidR="00743052" w:rsidP="00FA6D11" w:rsidRDefault="00743052" w14:paraId="7E64B3C8" w14:textId="77777777">
      <w:pPr>
        <w:rPr>
          <w:sz w:val="24"/>
          <w:szCs w:val="24"/>
        </w:rPr>
      </w:pPr>
    </w:p>
    <w:p w:rsidR="00BB3DF3" w:rsidP="00FA6D11" w:rsidRDefault="00BB3DF3" w14:paraId="1593FF4E" w14:textId="77777777">
      <w:pPr>
        <w:rPr>
          <w:sz w:val="24"/>
          <w:szCs w:val="24"/>
        </w:rPr>
      </w:pPr>
    </w:p>
    <w:p w:rsidR="00BB3DF3" w:rsidP="00FA6D11" w:rsidRDefault="00BB3DF3" w14:paraId="0B12BE7E" w14:textId="77777777">
      <w:pPr>
        <w:rPr>
          <w:sz w:val="24"/>
          <w:szCs w:val="24"/>
        </w:rPr>
      </w:pPr>
    </w:p>
    <w:p w:rsidR="00BB3DF3" w:rsidP="00FA6D11" w:rsidRDefault="00BB3DF3" w14:paraId="6EA243D1" w14:textId="77777777">
      <w:pPr>
        <w:rPr>
          <w:sz w:val="24"/>
          <w:szCs w:val="24"/>
        </w:rPr>
      </w:pPr>
    </w:p>
    <w:p w:rsidR="00BB3DF3" w:rsidP="00FA6D11" w:rsidRDefault="00BB3DF3" w14:paraId="33777146" w14:textId="77777777">
      <w:pPr>
        <w:rPr>
          <w:sz w:val="24"/>
          <w:szCs w:val="24"/>
        </w:rPr>
      </w:pPr>
    </w:p>
    <w:p w:rsidR="00BB3DF3" w:rsidP="00FA6D11" w:rsidRDefault="00BB3DF3" w14:paraId="4B6F0DC1" w14:textId="77777777">
      <w:pPr>
        <w:rPr>
          <w:sz w:val="24"/>
          <w:szCs w:val="24"/>
        </w:rPr>
      </w:pPr>
    </w:p>
    <w:p w:rsidR="00BB3DF3" w:rsidP="00FA6D11" w:rsidRDefault="00BB3DF3" w14:paraId="14AE5C1A" w14:textId="77777777">
      <w:pPr>
        <w:rPr>
          <w:sz w:val="24"/>
          <w:szCs w:val="24"/>
        </w:rPr>
      </w:pPr>
    </w:p>
    <w:p w:rsidR="00BB3DF3" w:rsidP="00FA6D11" w:rsidRDefault="00BB3DF3" w14:paraId="040C4738" w14:textId="77777777">
      <w:pPr>
        <w:rPr>
          <w:sz w:val="24"/>
          <w:szCs w:val="24"/>
        </w:rPr>
      </w:pPr>
    </w:p>
    <w:p w:rsidR="00BB3DF3" w:rsidP="00FA6D11" w:rsidRDefault="00BB3DF3" w14:paraId="47D60E11" w14:textId="77777777">
      <w:pPr>
        <w:rPr>
          <w:sz w:val="24"/>
          <w:szCs w:val="24"/>
        </w:rPr>
      </w:pPr>
    </w:p>
    <w:p w:rsidR="00BB3DF3" w:rsidP="00FA6D11" w:rsidRDefault="00BB3DF3" w14:paraId="1CEAF7B4" w14:textId="77777777">
      <w:pPr>
        <w:rPr>
          <w:sz w:val="24"/>
          <w:szCs w:val="24"/>
        </w:rPr>
      </w:pPr>
    </w:p>
    <w:p w:rsidR="00BB3DF3" w:rsidP="00FA6D11" w:rsidRDefault="00BB3DF3" w14:paraId="514FC8D2" w14:textId="77777777">
      <w:pPr>
        <w:rPr>
          <w:sz w:val="24"/>
          <w:szCs w:val="24"/>
        </w:rPr>
      </w:pPr>
    </w:p>
    <w:p w:rsidR="00BB3DF3" w:rsidP="00FA6D11" w:rsidRDefault="00BB3DF3" w14:paraId="05E5872E" w14:textId="77777777">
      <w:pPr>
        <w:rPr>
          <w:sz w:val="24"/>
          <w:szCs w:val="24"/>
        </w:rPr>
      </w:pPr>
    </w:p>
    <w:p w:rsidR="00BB3DF3" w:rsidP="00FA6D11" w:rsidRDefault="00BB3DF3" w14:paraId="286ABCB3" w14:textId="77777777">
      <w:pPr>
        <w:rPr>
          <w:sz w:val="24"/>
          <w:szCs w:val="24"/>
        </w:rPr>
      </w:pPr>
    </w:p>
    <w:p w:rsidR="00A27EC0" w:rsidP="00FA6D11" w:rsidRDefault="00A27EC0" w14:paraId="54BCA2BD" w14:textId="77777777">
      <w:pPr>
        <w:rPr>
          <w:sz w:val="24"/>
          <w:szCs w:val="24"/>
        </w:rPr>
      </w:pPr>
    </w:p>
    <w:p w:rsidR="00A27EC0" w:rsidP="00FA6D11" w:rsidRDefault="00A27EC0" w14:paraId="3FAB4A2A" w14:textId="77777777">
      <w:pPr>
        <w:rPr>
          <w:sz w:val="24"/>
          <w:szCs w:val="24"/>
        </w:rPr>
      </w:pPr>
    </w:p>
    <w:p w:rsidR="00A27EC0" w:rsidP="00FA6D11" w:rsidRDefault="00A27EC0" w14:paraId="6FAB1262" w14:textId="77777777">
      <w:pPr>
        <w:rPr>
          <w:sz w:val="24"/>
          <w:szCs w:val="24"/>
        </w:rPr>
      </w:pPr>
    </w:p>
    <w:p w:rsidR="00A27EC0" w:rsidP="00FA6D11" w:rsidRDefault="00A27EC0" w14:paraId="769613C0" w14:textId="77777777">
      <w:pPr>
        <w:rPr>
          <w:sz w:val="24"/>
          <w:szCs w:val="24"/>
        </w:rPr>
      </w:pPr>
    </w:p>
    <w:p w:rsidR="00A27EC0" w:rsidP="00FA6D11" w:rsidRDefault="00A27EC0" w14:paraId="41D0FA74" w14:textId="77777777">
      <w:pPr>
        <w:rPr>
          <w:sz w:val="24"/>
          <w:szCs w:val="24"/>
        </w:rPr>
      </w:pPr>
    </w:p>
    <w:p w:rsidR="00A27EC0" w:rsidP="00FA6D11" w:rsidRDefault="00A27EC0" w14:paraId="6DB8A64D" w14:textId="77777777">
      <w:pPr>
        <w:rPr>
          <w:sz w:val="24"/>
          <w:szCs w:val="24"/>
        </w:rPr>
      </w:pPr>
    </w:p>
    <w:p w:rsidR="00A27EC0" w:rsidP="00FA6D11" w:rsidRDefault="00A27EC0" w14:paraId="68475C02" w14:textId="77777777">
      <w:pPr>
        <w:rPr>
          <w:sz w:val="24"/>
          <w:szCs w:val="24"/>
        </w:rPr>
      </w:pPr>
    </w:p>
    <w:p w:rsidR="00A27EC0" w:rsidP="00FA6D11" w:rsidRDefault="00A27EC0" w14:paraId="1999C725" w14:textId="77777777">
      <w:pPr>
        <w:rPr>
          <w:sz w:val="24"/>
          <w:szCs w:val="24"/>
        </w:rPr>
      </w:pPr>
    </w:p>
    <w:p w:rsidR="00A27EC0" w:rsidP="00FA6D11" w:rsidRDefault="00A27EC0" w14:paraId="4527BA71" w14:textId="77777777">
      <w:pPr>
        <w:rPr>
          <w:sz w:val="24"/>
          <w:szCs w:val="24"/>
        </w:rPr>
      </w:pPr>
    </w:p>
    <w:p w:rsidR="00A27EC0" w:rsidP="00FA6D11" w:rsidRDefault="00A27EC0" w14:paraId="47EE8618" w14:textId="77777777">
      <w:pPr>
        <w:rPr>
          <w:sz w:val="24"/>
          <w:szCs w:val="24"/>
        </w:rPr>
      </w:pPr>
    </w:p>
    <w:p w:rsidR="00A27EC0" w:rsidP="00FA6D11" w:rsidRDefault="00A27EC0" w14:paraId="6E457F3B" w14:textId="77777777">
      <w:pPr>
        <w:rPr>
          <w:sz w:val="24"/>
          <w:szCs w:val="24"/>
        </w:rPr>
      </w:pPr>
    </w:p>
    <w:p w:rsidR="00A27EC0" w:rsidP="00FA6D11" w:rsidRDefault="00A27EC0" w14:paraId="52668700" w14:textId="77777777">
      <w:pPr>
        <w:rPr>
          <w:sz w:val="24"/>
          <w:szCs w:val="24"/>
        </w:rPr>
      </w:pPr>
    </w:p>
    <w:p w:rsidR="00A27EC0" w:rsidP="00FA6D11" w:rsidRDefault="00A27EC0" w14:paraId="7649C5FA" w14:textId="77777777">
      <w:pPr>
        <w:rPr>
          <w:sz w:val="24"/>
          <w:szCs w:val="24"/>
        </w:rPr>
      </w:pPr>
    </w:p>
    <w:p w:rsidR="00A27EC0" w:rsidP="00FA6D11" w:rsidRDefault="00A27EC0" w14:paraId="4CB1512F" w14:textId="77777777">
      <w:pPr>
        <w:rPr>
          <w:sz w:val="24"/>
          <w:szCs w:val="24"/>
        </w:rPr>
      </w:pPr>
    </w:p>
    <w:p w:rsidR="00A27EC0" w:rsidP="00FA6D11" w:rsidRDefault="00A27EC0" w14:paraId="73D734B8" w14:textId="77777777">
      <w:pPr>
        <w:rPr>
          <w:sz w:val="24"/>
          <w:szCs w:val="24"/>
        </w:rPr>
      </w:pPr>
    </w:p>
    <w:p w:rsidR="00A27EC0" w:rsidP="00FA6D11" w:rsidRDefault="00A27EC0" w14:paraId="20FF6D6A" w14:textId="77777777">
      <w:pPr>
        <w:rPr>
          <w:sz w:val="24"/>
          <w:szCs w:val="24"/>
        </w:rPr>
      </w:pPr>
    </w:p>
    <w:p w:rsidR="008C5E23" w:rsidP="00FA6D11" w:rsidRDefault="008C5E23" w14:paraId="2E4403EC" w14:textId="77777777">
      <w:pPr>
        <w:rPr>
          <w:sz w:val="24"/>
          <w:szCs w:val="24"/>
        </w:rPr>
      </w:pPr>
    </w:p>
    <w:p w:rsidR="00A27EC0" w:rsidP="00FA6D11" w:rsidRDefault="00A27EC0" w14:paraId="05084512" w14:textId="77777777">
      <w:pPr>
        <w:rPr>
          <w:sz w:val="24"/>
          <w:szCs w:val="24"/>
        </w:rPr>
      </w:pPr>
    </w:p>
    <w:p w:rsidR="00A27EC0" w:rsidP="00FA6D11" w:rsidRDefault="00A27EC0" w14:paraId="43F08955" w14:textId="77777777">
      <w:pPr>
        <w:rPr>
          <w:sz w:val="24"/>
          <w:szCs w:val="24"/>
        </w:rPr>
      </w:pPr>
    </w:p>
    <w:p w:rsidR="00BB3DF3" w:rsidP="00FA6D11" w:rsidRDefault="00BB3DF3" w14:paraId="23C2A77C" w14:textId="77777777">
      <w:pPr>
        <w:rPr>
          <w:sz w:val="24"/>
          <w:szCs w:val="24"/>
        </w:rPr>
      </w:pPr>
    </w:p>
    <w:p w:rsidR="00BB3DF3" w:rsidP="00FA6D11" w:rsidRDefault="00BB3DF3" w14:paraId="7F000E4F" w14:textId="77777777">
      <w:pPr>
        <w:rPr>
          <w:sz w:val="24"/>
          <w:szCs w:val="24"/>
        </w:rPr>
      </w:pPr>
    </w:p>
    <w:p w:rsidR="00BB3DF3" w:rsidP="00FA6D11" w:rsidRDefault="00BB3DF3" w14:paraId="57909DB2" w14:textId="77777777">
      <w:pPr>
        <w:rPr>
          <w:sz w:val="24"/>
          <w:szCs w:val="24"/>
        </w:rPr>
      </w:pPr>
    </w:p>
    <w:p w:rsidR="00BB3DF3" w:rsidP="00FA6D11" w:rsidRDefault="00BB3DF3" w14:paraId="011893E8" w14:textId="77777777">
      <w:pPr>
        <w:rPr>
          <w:sz w:val="24"/>
          <w:szCs w:val="24"/>
        </w:rPr>
      </w:pPr>
    </w:p>
    <w:p w:rsidR="00BB3DF3" w:rsidP="00FA6D11" w:rsidRDefault="00BB3DF3" w14:paraId="3354FC21" w14:textId="77777777">
      <w:pPr>
        <w:rPr>
          <w:sz w:val="24"/>
          <w:szCs w:val="24"/>
        </w:rPr>
      </w:pPr>
    </w:p>
    <w:p w:rsidR="00BB3DF3" w:rsidP="00BB3DF3" w:rsidRDefault="00BB3DF3" w14:paraId="5926DF19" w14:textId="77777777">
      <w:pPr>
        <w:jc w:val="center"/>
        <w:rPr>
          <w:rFonts w:ascii="Arial Rounded MT Bold" w:hAnsi="Arial Rounded MT Bold"/>
          <w:sz w:val="28"/>
          <w:szCs w:val="28"/>
        </w:rPr>
      </w:pPr>
      <w:r w:rsidRPr="00BB3DF3">
        <w:rPr>
          <w:rFonts w:ascii="Arial Rounded MT Bold" w:hAnsi="Arial Rounded MT Bold"/>
          <w:sz w:val="28"/>
          <w:szCs w:val="28"/>
        </w:rPr>
        <w:lastRenderedPageBreak/>
        <w:t>Introduction</w:t>
      </w:r>
    </w:p>
    <w:p w:rsidRPr="00BB3DF3" w:rsidR="00BB3DF3" w:rsidP="00BB3DF3" w:rsidRDefault="00BB3DF3" w14:paraId="583837D4" w14:textId="77777777">
      <w:pPr>
        <w:jc w:val="center"/>
        <w:rPr>
          <w:rFonts w:ascii="Arial Rounded MT Bold" w:hAnsi="Arial Rounded MT Bold"/>
          <w:sz w:val="28"/>
          <w:szCs w:val="28"/>
        </w:rPr>
      </w:pPr>
    </w:p>
    <w:p w:rsidR="00BB3DF3" w:rsidP="00BB3DF3" w:rsidRDefault="00BB3DF3" w14:paraId="4349A703" w14:textId="7DA62824">
      <w:pPr>
        <w:rPr>
          <w:sz w:val="24"/>
          <w:szCs w:val="24"/>
        </w:rPr>
      </w:pPr>
      <w:r w:rsidRPr="00BB3DF3">
        <w:rPr>
          <w:sz w:val="24"/>
          <w:szCs w:val="24"/>
        </w:rPr>
        <w:t xml:space="preserve">This Policy is to provide the framework for you to tell Leeds </w:t>
      </w:r>
      <w:r w:rsidR="0097608E">
        <w:rPr>
          <w:sz w:val="24"/>
          <w:szCs w:val="24"/>
        </w:rPr>
        <w:t>I</w:t>
      </w:r>
      <w:r w:rsidRPr="00BB3DF3">
        <w:rPr>
          <w:sz w:val="24"/>
          <w:szCs w:val="24"/>
        </w:rPr>
        <w:t xml:space="preserve">nvolving People what </w:t>
      </w:r>
      <w:r w:rsidR="0097608E">
        <w:rPr>
          <w:sz w:val="24"/>
          <w:szCs w:val="24"/>
        </w:rPr>
        <w:t>you</w:t>
      </w:r>
      <w:r w:rsidRPr="00BB3DF3">
        <w:rPr>
          <w:sz w:val="24"/>
          <w:szCs w:val="24"/>
        </w:rPr>
        <w:t xml:space="preserve"> think of the service you have received. You may wish to say something positive such as a compliment or to convey a thank you. You may also wish to say something less positive such as a complaint.</w:t>
      </w:r>
    </w:p>
    <w:p w:rsidRPr="00BB3DF3" w:rsidR="0097608E" w:rsidP="00BB3DF3" w:rsidRDefault="0097608E" w14:paraId="541E4A4C" w14:textId="77777777">
      <w:pPr>
        <w:rPr>
          <w:sz w:val="24"/>
          <w:szCs w:val="24"/>
        </w:rPr>
      </w:pPr>
    </w:p>
    <w:p w:rsidR="00BB3DF3" w:rsidP="00BB3DF3" w:rsidRDefault="00BB3DF3" w14:paraId="7B98EB43" w14:textId="29152645">
      <w:pPr>
        <w:rPr>
          <w:sz w:val="24"/>
          <w:szCs w:val="24"/>
        </w:rPr>
      </w:pPr>
      <w:r w:rsidRPr="00BB3DF3">
        <w:rPr>
          <w:sz w:val="24"/>
          <w:szCs w:val="24"/>
        </w:rPr>
        <w:t xml:space="preserve">Leeds Involving People is committed to ensuring that its work is of the highest quality and always strives to provide the best possible service, but we </w:t>
      </w:r>
      <w:proofErr w:type="spellStart"/>
      <w:r w:rsidRPr="00BB3DF3">
        <w:rPr>
          <w:sz w:val="24"/>
          <w:szCs w:val="24"/>
        </w:rPr>
        <w:t>recognise</w:t>
      </w:r>
      <w:proofErr w:type="spellEnd"/>
      <w:r w:rsidRPr="00BB3DF3">
        <w:rPr>
          <w:sz w:val="24"/>
          <w:szCs w:val="24"/>
        </w:rPr>
        <w:t xml:space="preserve"> that occasionally things can go wrong.</w:t>
      </w:r>
    </w:p>
    <w:p w:rsidRPr="00BB3DF3" w:rsidR="0097608E" w:rsidP="00BB3DF3" w:rsidRDefault="0097608E" w14:paraId="1876C938" w14:textId="77777777">
      <w:pPr>
        <w:rPr>
          <w:sz w:val="24"/>
          <w:szCs w:val="24"/>
        </w:rPr>
      </w:pPr>
    </w:p>
    <w:p w:rsidR="00BB3DF3" w:rsidP="00BB3DF3" w:rsidRDefault="00BB3DF3" w14:paraId="34866CFD" w14:textId="77777777">
      <w:pPr>
        <w:rPr>
          <w:sz w:val="24"/>
          <w:szCs w:val="24"/>
        </w:rPr>
      </w:pPr>
      <w:r w:rsidRPr="00BB3DF3">
        <w:rPr>
          <w:sz w:val="24"/>
          <w:szCs w:val="24"/>
        </w:rPr>
        <w:t xml:space="preserve">We believe that through the effective management and investigation of comments, compliments and complaints we can identify learning to achieve continuous improvement as an </w:t>
      </w:r>
      <w:proofErr w:type="spellStart"/>
      <w:r w:rsidRPr="00BB3DF3">
        <w:rPr>
          <w:sz w:val="24"/>
          <w:szCs w:val="24"/>
        </w:rPr>
        <w:t>organisation</w:t>
      </w:r>
      <w:proofErr w:type="spellEnd"/>
      <w:r w:rsidRPr="00BB3DF3">
        <w:rPr>
          <w:sz w:val="24"/>
          <w:szCs w:val="24"/>
        </w:rPr>
        <w:t xml:space="preserve">. </w:t>
      </w:r>
    </w:p>
    <w:p w:rsidRPr="00BB3DF3" w:rsidR="0097608E" w:rsidP="00BB3DF3" w:rsidRDefault="0097608E" w14:paraId="7546CF29" w14:textId="77777777">
      <w:pPr>
        <w:rPr>
          <w:sz w:val="24"/>
          <w:szCs w:val="24"/>
        </w:rPr>
      </w:pPr>
    </w:p>
    <w:p w:rsidR="00BB3DF3" w:rsidP="00BB3DF3" w:rsidRDefault="00BB3DF3" w14:paraId="2410054C" w14:textId="77777777">
      <w:pPr>
        <w:rPr>
          <w:sz w:val="24"/>
          <w:szCs w:val="24"/>
        </w:rPr>
      </w:pPr>
      <w:r w:rsidRPr="00BB3DF3">
        <w:rPr>
          <w:sz w:val="24"/>
          <w:szCs w:val="24"/>
        </w:rPr>
        <w:t>The following principles underpin Leeds Involving People’s approach to handling comments, compliments and complaints.</w:t>
      </w:r>
    </w:p>
    <w:p w:rsidRPr="00BB3DF3" w:rsidR="0097608E" w:rsidP="00BB3DF3" w:rsidRDefault="0097608E" w14:paraId="138FD89C" w14:textId="77777777">
      <w:pPr>
        <w:rPr>
          <w:sz w:val="24"/>
          <w:szCs w:val="24"/>
        </w:rPr>
      </w:pPr>
    </w:p>
    <w:p w:rsidRPr="0097608E" w:rsidR="00BB3DF3" w:rsidP="00A27EC0" w:rsidRDefault="00BB3DF3" w14:paraId="15A7F0DB" w14:textId="66378E83">
      <w:pPr>
        <w:pStyle w:val="ListParagraph"/>
        <w:numPr>
          <w:ilvl w:val="0"/>
          <w:numId w:val="21"/>
        </w:numPr>
        <w:spacing w:line="276" w:lineRule="auto"/>
        <w:rPr>
          <w:sz w:val="24"/>
          <w:szCs w:val="24"/>
        </w:rPr>
      </w:pPr>
      <w:r w:rsidRPr="0097608E">
        <w:rPr>
          <w:sz w:val="24"/>
          <w:szCs w:val="24"/>
        </w:rPr>
        <w:t xml:space="preserve">Leeds Involving People </w:t>
      </w:r>
      <w:proofErr w:type="spellStart"/>
      <w:r w:rsidRPr="0097608E">
        <w:rPr>
          <w:sz w:val="24"/>
          <w:szCs w:val="24"/>
        </w:rPr>
        <w:t>recognises</w:t>
      </w:r>
      <w:proofErr w:type="spellEnd"/>
      <w:r w:rsidRPr="0097608E">
        <w:rPr>
          <w:sz w:val="24"/>
          <w:szCs w:val="24"/>
        </w:rPr>
        <w:t xml:space="preserve"> that comments, compliments and complaints are an important part of customer feedback underpinned by the following values:.</w:t>
      </w:r>
    </w:p>
    <w:p w:rsidRPr="0097608E" w:rsidR="00BB3DF3" w:rsidP="00A27EC0" w:rsidRDefault="00BB3DF3" w14:paraId="66CFB688" w14:textId="5D7CB13E">
      <w:pPr>
        <w:pStyle w:val="ListParagraph"/>
        <w:numPr>
          <w:ilvl w:val="0"/>
          <w:numId w:val="21"/>
        </w:numPr>
        <w:spacing w:line="276" w:lineRule="auto"/>
        <w:rPr>
          <w:sz w:val="24"/>
          <w:szCs w:val="24"/>
        </w:rPr>
      </w:pPr>
      <w:r w:rsidRPr="0097608E">
        <w:rPr>
          <w:sz w:val="24"/>
          <w:szCs w:val="24"/>
        </w:rPr>
        <w:t>The procedure is fair, easy and as transparent as possible.</w:t>
      </w:r>
    </w:p>
    <w:p w:rsidRPr="0097608E" w:rsidR="00BB3DF3" w:rsidP="00A27EC0" w:rsidRDefault="00BB3DF3" w14:paraId="43C89BC1" w14:textId="5AA7E27A">
      <w:pPr>
        <w:pStyle w:val="ListParagraph"/>
        <w:numPr>
          <w:ilvl w:val="0"/>
          <w:numId w:val="21"/>
        </w:numPr>
        <w:spacing w:line="276" w:lineRule="auto"/>
        <w:rPr>
          <w:sz w:val="24"/>
          <w:szCs w:val="24"/>
        </w:rPr>
      </w:pPr>
      <w:r w:rsidRPr="0097608E">
        <w:rPr>
          <w:sz w:val="24"/>
          <w:szCs w:val="24"/>
        </w:rPr>
        <w:t>The procedure is accessible to all regardless of age, disability, gender, ethnicity, belief or sexual orientation.</w:t>
      </w:r>
    </w:p>
    <w:p w:rsidRPr="0097608E" w:rsidR="00BB3DF3" w:rsidP="00A27EC0" w:rsidRDefault="00BB3DF3" w14:paraId="020C10D6" w14:textId="01ED20A6">
      <w:pPr>
        <w:pStyle w:val="ListParagraph"/>
        <w:numPr>
          <w:ilvl w:val="0"/>
          <w:numId w:val="21"/>
        </w:numPr>
        <w:spacing w:line="276" w:lineRule="auto"/>
        <w:rPr>
          <w:sz w:val="24"/>
          <w:szCs w:val="24"/>
        </w:rPr>
      </w:pPr>
      <w:r w:rsidRPr="0097608E">
        <w:rPr>
          <w:sz w:val="24"/>
          <w:szCs w:val="24"/>
        </w:rPr>
        <w:t>Making a complaint will not harm or prejudice the service that is given to the complainant.</w:t>
      </w:r>
    </w:p>
    <w:p w:rsidRPr="0097608E" w:rsidR="00BB3DF3" w:rsidP="00A27EC0" w:rsidRDefault="00BB3DF3" w14:paraId="11B46479" w14:textId="02122DD8">
      <w:pPr>
        <w:pStyle w:val="ListParagraph"/>
        <w:numPr>
          <w:ilvl w:val="0"/>
          <w:numId w:val="21"/>
        </w:numPr>
        <w:spacing w:line="276" w:lineRule="auto"/>
        <w:rPr>
          <w:sz w:val="24"/>
          <w:szCs w:val="24"/>
        </w:rPr>
      </w:pPr>
      <w:r w:rsidRPr="0097608E">
        <w:rPr>
          <w:sz w:val="24"/>
          <w:szCs w:val="24"/>
        </w:rPr>
        <w:t>Concerns and complaints are dealt with efficiently, appropriately and are investigated within the agreed time frame.</w:t>
      </w:r>
    </w:p>
    <w:p w:rsidRPr="0097608E" w:rsidR="00BB3DF3" w:rsidP="00A27EC0" w:rsidRDefault="00BB3DF3" w14:paraId="507F2037" w14:textId="6B1B3BC1">
      <w:pPr>
        <w:pStyle w:val="ListParagraph"/>
        <w:numPr>
          <w:ilvl w:val="0"/>
          <w:numId w:val="21"/>
        </w:numPr>
        <w:spacing w:line="276" w:lineRule="auto"/>
        <w:rPr>
          <w:sz w:val="24"/>
          <w:szCs w:val="24"/>
        </w:rPr>
      </w:pPr>
      <w:r w:rsidRPr="0097608E">
        <w:rPr>
          <w:sz w:val="24"/>
          <w:szCs w:val="24"/>
        </w:rPr>
        <w:t>Complainants are treated with respect and courtesy and receive appropriate support throughout the handling of the complaint.</w:t>
      </w:r>
    </w:p>
    <w:p w:rsidRPr="0097608E" w:rsidR="00BB3DF3" w:rsidP="00A27EC0" w:rsidRDefault="00BB3DF3" w14:paraId="043F277B" w14:textId="6502CA41">
      <w:pPr>
        <w:pStyle w:val="ListParagraph"/>
        <w:numPr>
          <w:ilvl w:val="0"/>
          <w:numId w:val="21"/>
        </w:numPr>
        <w:spacing w:line="276" w:lineRule="auto"/>
        <w:rPr>
          <w:sz w:val="24"/>
          <w:szCs w:val="24"/>
        </w:rPr>
      </w:pPr>
      <w:r w:rsidRPr="0097608E">
        <w:rPr>
          <w:sz w:val="24"/>
          <w:szCs w:val="24"/>
        </w:rPr>
        <w:t>Complainants receive a timely and appropriate response, identifying the outcome of any investigation.</w:t>
      </w:r>
    </w:p>
    <w:p w:rsidRPr="0097608E" w:rsidR="00BB3DF3" w:rsidP="00A27EC0" w:rsidRDefault="00BB3DF3" w14:paraId="54D2AF46" w14:textId="2F929FB8">
      <w:pPr>
        <w:pStyle w:val="ListParagraph"/>
        <w:numPr>
          <w:ilvl w:val="0"/>
          <w:numId w:val="21"/>
        </w:numPr>
        <w:spacing w:line="276" w:lineRule="auto"/>
        <w:rPr>
          <w:sz w:val="24"/>
          <w:szCs w:val="24"/>
        </w:rPr>
      </w:pPr>
      <w:r w:rsidRPr="0097608E">
        <w:rPr>
          <w:sz w:val="24"/>
          <w:szCs w:val="24"/>
        </w:rPr>
        <w:t>Action is taken where necessary in the light of the outcome of the complaint. This might include an explanation or an apology and if relevant and appropriate, information on any action taken.</w:t>
      </w:r>
    </w:p>
    <w:p w:rsidR="00BB3DF3" w:rsidP="00A27EC0" w:rsidRDefault="00BB3DF3" w14:paraId="201FBEF9" w14:textId="4E3BF883">
      <w:pPr>
        <w:pStyle w:val="ListParagraph"/>
        <w:numPr>
          <w:ilvl w:val="0"/>
          <w:numId w:val="21"/>
        </w:numPr>
        <w:spacing w:line="276" w:lineRule="auto"/>
        <w:rPr>
          <w:sz w:val="24"/>
          <w:szCs w:val="24"/>
        </w:rPr>
      </w:pPr>
      <w:r w:rsidRPr="0097608E">
        <w:rPr>
          <w:sz w:val="24"/>
          <w:szCs w:val="24"/>
        </w:rPr>
        <w:t xml:space="preserve">It is very important that every effort is made to ensure anyone making a complaint understands the outcome of their complaint. </w:t>
      </w:r>
    </w:p>
    <w:p w:rsidRPr="0097608E" w:rsidR="0097608E" w:rsidP="0097608E" w:rsidRDefault="0097608E" w14:paraId="63C5FF4A" w14:textId="77777777">
      <w:pPr>
        <w:rPr>
          <w:sz w:val="24"/>
          <w:szCs w:val="24"/>
        </w:rPr>
      </w:pPr>
    </w:p>
    <w:p w:rsidRPr="00BB3DF3" w:rsidR="00BB3DF3" w:rsidP="00BB3DF3" w:rsidRDefault="00BB3DF3" w14:paraId="7CEE1219" w14:textId="77777777">
      <w:pPr>
        <w:rPr>
          <w:sz w:val="24"/>
          <w:szCs w:val="24"/>
        </w:rPr>
      </w:pPr>
      <w:r w:rsidRPr="00BB3DF3">
        <w:rPr>
          <w:sz w:val="24"/>
          <w:szCs w:val="24"/>
        </w:rPr>
        <w:t xml:space="preserve">If you have positive comments about our work or how we have helped you, please email </w:t>
      </w:r>
    </w:p>
    <w:p w:rsidR="00BB3DF3" w:rsidP="00BB3DF3" w:rsidRDefault="00804CE8" w14:paraId="200ED55B" w14:textId="5E9F96BF">
      <w:pPr>
        <w:rPr>
          <w:sz w:val="24"/>
          <w:szCs w:val="24"/>
        </w:rPr>
      </w:pPr>
      <w:hyperlink w:history="1" r:id="rId13">
        <w:r w:rsidRPr="00695A2E">
          <w:rPr>
            <w:rStyle w:val="Hyperlink"/>
            <w:sz w:val="24"/>
            <w:szCs w:val="24"/>
          </w:rPr>
          <w:t>info@leedsinvolvement.org.uk</w:t>
        </w:r>
      </w:hyperlink>
      <w:r>
        <w:rPr>
          <w:sz w:val="24"/>
          <w:szCs w:val="24"/>
        </w:rPr>
        <w:t xml:space="preserve"> </w:t>
      </w:r>
      <w:r w:rsidRPr="00BB3DF3" w:rsidR="00BB3DF3">
        <w:rPr>
          <w:sz w:val="24"/>
          <w:szCs w:val="24"/>
        </w:rPr>
        <w:t>so we can track that feedback and act on it where necessary.</w:t>
      </w:r>
    </w:p>
    <w:p w:rsidR="00BB3DF3" w:rsidP="00FA6D11" w:rsidRDefault="00BB3DF3" w14:paraId="24E82CBA" w14:textId="77777777">
      <w:pPr>
        <w:rPr>
          <w:sz w:val="24"/>
          <w:szCs w:val="24"/>
        </w:rPr>
      </w:pPr>
    </w:p>
    <w:p w:rsidR="00933DFE" w:rsidP="00FA6D11" w:rsidRDefault="00933DFE" w14:paraId="38AECB24" w14:textId="77777777">
      <w:pPr>
        <w:rPr>
          <w:sz w:val="24"/>
          <w:szCs w:val="24"/>
        </w:rPr>
      </w:pPr>
    </w:p>
    <w:p w:rsidR="00933DFE" w:rsidP="00FA6D11" w:rsidRDefault="00933DFE" w14:paraId="2558121E" w14:textId="77777777">
      <w:pPr>
        <w:rPr>
          <w:sz w:val="24"/>
          <w:szCs w:val="24"/>
        </w:rPr>
      </w:pPr>
    </w:p>
    <w:p w:rsidR="00933DFE" w:rsidP="00FA6D11" w:rsidRDefault="00933DFE" w14:paraId="46D416E7" w14:textId="77777777">
      <w:pPr>
        <w:rPr>
          <w:sz w:val="24"/>
          <w:szCs w:val="24"/>
        </w:rPr>
      </w:pPr>
    </w:p>
    <w:p w:rsidR="00933DFE" w:rsidP="00FA6D11" w:rsidRDefault="00933DFE" w14:paraId="241FCAC5" w14:textId="77777777">
      <w:pPr>
        <w:rPr>
          <w:sz w:val="24"/>
          <w:szCs w:val="24"/>
        </w:rPr>
      </w:pPr>
    </w:p>
    <w:p w:rsidR="00933DFE" w:rsidP="00FA6D11" w:rsidRDefault="00933DFE" w14:paraId="496001C1" w14:textId="77777777">
      <w:pPr>
        <w:rPr>
          <w:sz w:val="24"/>
          <w:szCs w:val="24"/>
        </w:rPr>
      </w:pPr>
    </w:p>
    <w:p w:rsidR="00933DFE" w:rsidP="00FA6D11" w:rsidRDefault="00933DFE" w14:paraId="682FC285" w14:textId="77777777">
      <w:pPr>
        <w:rPr>
          <w:sz w:val="24"/>
          <w:szCs w:val="24"/>
        </w:rPr>
      </w:pPr>
    </w:p>
    <w:p w:rsidR="00933DFE" w:rsidP="00FA6D11" w:rsidRDefault="00933DFE" w14:paraId="223997A3" w14:textId="77777777">
      <w:pPr>
        <w:rPr>
          <w:sz w:val="24"/>
          <w:szCs w:val="24"/>
        </w:rPr>
      </w:pPr>
    </w:p>
    <w:p w:rsidR="00933DFE" w:rsidP="00FA6D11" w:rsidRDefault="00933DFE" w14:paraId="0BB3F1D3" w14:textId="77777777">
      <w:pPr>
        <w:rPr>
          <w:sz w:val="24"/>
          <w:szCs w:val="24"/>
        </w:rPr>
      </w:pPr>
    </w:p>
    <w:p w:rsidR="00933DFE" w:rsidP="00FA6D11" w:rsidRDefault="00933DFE" w14:paraId="659E3164" w14:textId="77777777">
      <w:pPr>
        <w:rPr>
          <w:sz w:val="24"/>
          <w:szCs w:val="24"/>
        </w:rPr>
      </w:pPr>
    </w:p>
    <w:p w:rsidR="00933DFE" w:rsidP="00FA6D11" w:rsidRDefault="00933DFE" w14:paraId="3D885E6A" w14:textId="77777777">
      <w:pPr>
        <w:rPr>
          <w:sz w:val="24"/>
          <w:szCs w:val="24"/>
        </w:rPr>
      </w:pPr>
    </w:p>
    <w:p w:rsidR="00933DFE" w:rsidP="00FA6D11" w:rsidRDefault="00933DFE" w14:paraId="595D1CC9" w14:textId="77777777">
      <w:pPr>
        <w:rPr>
          <w:sz w:val="24"/>
          <w:szCs w:val="24"/>
        </w:rPr>
      </w:pPr>
    </w:p>
    <w:p w:rsidR="00933DFE" w:rsidP="00FA6D11" w:rsidRDefault="00933DFE" w14:paraId="25EDE2C5" w14:textId="77777777">
      <w:pPr>
        <w:rPr>
          <w:sz w:val="24"/>
          <w:szCs w:val="24"/>
        </w:rPr>
      </w:pPr>
    </w:p>
    <w:p w:rsidR="00933DFE" w:rsidP="00FA6D11" w:rsidRDefault="00933DFE" w14:paraId="451F4BC9" w14:textId="77777777">
      <w:pPr>
        <w:rPr>
          <w:sz w:val="24"/>
          <w:szCs w:val="24"/>
        </w:rPr>
      </w:pPr>
    </w:p>
    <w:p w:rsidR="00933DFE" w:rsidP="00FA6D11" w:rsidRDefault="00933DFE" w14:paraId="45FE1287" w14:textId="77777777">
      <w:pPr>
        <w:rPr>
          <w:sz w:val="24"/>
          <w:szCs w:val="24"/>
        </w:rPr>
      </w:pPr>
    </w:p>
    <w:p w:rsidR="00BD3CDB" w:rsidP="00BD3CDB" w:rsidRDefault="00BD3CDB" w14:paraId="30F146F1" w14:textId="1E865A64">
      <w:pPr>
        <w:jc w:val="center"/>
        <w:rPr>
          <w:rFonts w:ascii="Arial Rounded MT Bold" w:hAnsi="Arial Rounded MT Bold"/>
          <w:sz w:val="28"/>
          <w:szCs w:val="28"/>
        </w:rPr>
      </w:pPr>
      <w:r w:rsidRPr="00BD3CDB">
        <w:rPr>
          <w:rFonts w:ascii="Arial Rounded MT Bold" w:hAnsi="Arial Rounded MT Bold"/>
          <w:sz w:val="28"/>
          <w:szCs w:val="28"/>
        </w:rPr>
        <w:t>Making a Complaint</w:t>
      </w:r>
    </w:p>
    <w:p w:rsidRPr="00BD3CDB" w:rsidR="00BD3CDB" w:rsidP="00BD3CDB" w:rsidRDefault="00BD3CDB" w14:paraId="44D25B91" w14:textId="77777777">
      <w:pPr>
        <w:jc w:val="center"/>
        <w:rPr>
          <w:rFonts w:ascii="Arial Rounded MT Bold" w:hAnsi="Arial Rounded MT Bold"/>
          <w:sz w:val="28"/>
          <w:szCs w:val="28"/>
        </w:rPr>
      </w:pPr>
    </w:p>
    <w:p w:rsidR="00BD3CDB" w:rsidP="00BD3CDB" w:rsidRDefault="00BD3CDB" w14:paraId="05BF40C2" w14:textId="63E46855">
      <w:pPr>
        <w:rPr>
          <w:sz w:val="24"/>
          <w:szCs w:val="24"/>
        </w:rPr>
      </w:pPr>
      <w:r w:rsidRPr="00BD3CDB">
        <w:rPr>
          <w:sz w:val="24"/>
          <w:szCs w:val="24"/>
        </w:rPr>
        <w:t>There are three stages that can be</w:t>
      </w:r>
      <w:r>
        <w:rPr>
          <w:sz w:val="24"/>
          <w:szCs w:val="24"/>
        </w:rPr>
        <w:t xml:space="preserve"> </w:t>
      </w:r>
      <w:r w:rsidRPr="00BD3CDB">
        <w:rPr>
          <w:sz w:val="24"/>
          <w:szCs w:val="24"/>
        </w:rPr>
        <w:t>used to try to resolve the problem.</w:t>
      </w:r>
    </w:p>
    <w:p w:rsidRPr="00BD3CDB" w:rsidR="00BD3CDB" w:rsidP="00BD3CDB" w:rsidRDefault="00BD3CDB" w14:paraId="676DE3A9" w14:textId="77777777">
      <w:pPr>
        <w:rPr>
          <w:sz w:val="24"/>
          <w:szCs w:val="24"/>
        </w:rPr>
      </w:pPr>
    </w:p>
    <w:p w:rsidR="00BD3CDB" w:rsidP="00BD3CDB" w:rsidRDefault="00BD3CDB" w14:paraId="152406EE" w14:textId="38FF9F27">
      <w:pPr>
        <w:rPr>
          <w:sz w:val="24"/>
          <w:szCs w:val="24"/>
        </w:rPr>
      </w:pPr>
      <w:r w:rsidRPr="00BD3CDB">
        <w:rPr>
          <w:sz w:val="24"/>
          <w:szCs w:val="24"/>
        </w:rPr>
        <w:t xml:space="preserve">Complaints should be addressed to the Chair of the Board of Trustees (marked </w:t>
      </w:r>
      <w:r w:rsidRPr="00554669" w:rsidR="00554669">
        <w:rPr>
          <w:i/>
          <w:iCs/>
          <w:sz w:val="24"/>
          <w:szCs w:val="24"/>
        </w:rPr>
        <w:t>P</w:t>
      </w:r>
      <w:r w:rsidRPr="00554669">
        <w:rPr>
          <w:i/>
          <w:iCs/>
          <w:sz w:val="24"/>
          <w:szCs w:val="24"/>
        </w:rPr>
        <w:t xml:space="preserve">rivate and </w:t>
      </w:r>
      <w:r w:rsidRPr="00554669" w:rsidR="00554669">
        <w:rPr>
          <w:i/>
          <w:iCs/>
          <w:sz w:val="24"/>
          <w:szCs w:val="24"/>
        </w:rPr>
        <w:t>C</w:t>
      </w:r>
      <w:r w:rsidRPr="00554669">
        <w:rPr>
          <w:i/>
          <w:iCs/>
          <w:sz w:val="24"/>
          <w:szCs w:val="24"/>
        </w:rPr>
        <w:t>onfidential</w:t>
      </w:r>
      <w:r w:rsidRPr="00554669">
        <w:rPr>
          <w:sz w:val="24"/>
          <w:szCs w:val="24"/>
        </w:rPr>
        <w:t>),</w:t>
      </w:r>
      <w:r w:rsidRPr="00554669">
        <w:rPr>
          <w:i/>
          <w:iCs/>
          <w:sz w:val="24"/>
          <w:szCs w:val="24"/>
        </w:rPr>
        <w:t xml:space="preserve"> </w:t>
      </w:r>
      <w:r w:rsidRPr="00BD3CDB">
        <w:rPr>
          <w:sz w:val="24"/>
          <w:szCs w:val="24"/>
        </w:rPr>
        <w:t>who</w:t>
      </w:r>
      <w:r w:rsidR="00D44071">
        <w:rPr>
          <w:sz w:val="24"/>
          <w:szCs w:val="24"/>
        </w:rPr>
        <w:t xml:space="preserve"> is</w:t>
      </w:r>
      <w:r w:rsidRPr="00BD3CDB">
        <w:rPr>
          <w:sz w:val="24"/>
          <w:szCs w:val="24"/>
        </w:rPr>
        <w:t xml:space="preserve"> ultimately responsible as</w:t>
      </w:r>
      <w:r w:rsidR="00D44071">
        <w:rPr>
          <w:sz w:val="24"/>
          <w:szCs w:val="24"/>
        </w:rPr>
        <w:t xml:space="preserve"> Chair of the</w:t>
      </w:r>
      <w:r w:rsidRPr="00BD3CDB">
        <w:rPr>
          <w:sz w:val="24"/>
          <w:szCs w:val="24"/>
        </w:rPr>
        <w:t xml:space="preserve"> trustees of the </w:t>
      </w:r>
      <w:proofErr w:type="spellStart"/>
      <w:r w:rsidRPr="00BD3CDB">
        <w:rPr>
          <w:sz w:val="24"/>
          <w:szCs w:val="24"/>
        </w:rPr>
        <w:t>organisation</w:t>
      </w:r>
      <w:proofErr w:type="spellEnd"/>
      <w:r w:rsidRPr="00BD3CDB">
        <w:rPr>
          <w:sz w:val="24"/>
          <w:szCs w:val="24"/>
        </w:rPr>
        <w:t>.</w:t>
      </w:r>
    </w:p>
    <w:p w:rsidRPr="00BD3CDB" w:rsidR="00BD3CDB" w:rsidP="00BD3CDB" w:rsidRDefault="00BD3CDB" w14:paraId="42C87F43" w14:textId="77777777">
      <w:pPr>
        <w:rPr>
          <w:sz w:val="24"/>
          <w:szCs w:val="24"/>
        </w:rPr>
      </w:pPr>
    </w:p>
    <w:p w:rsidRPr="00D44071" w:rsidR="00BD3CDB" w:rsidP="00BD3CDB" w:rsidRDefault="00BD3CDB" w14:paraId="222A91A2" w14:textId="77777777">
      <w:pPr>
        <w:rPr>
          <w:b/>
          <w:bCs/>
          <w:sz w:val="24"/>
          <w:szCs w:val="24"/>
        </w:rPr>
      </w:pPr>
      <w:r w:rsidRPr="00D44071">
        <w:rPr>
          <w:b/>
          <w:bCs/>
          <w:sz w:val="24"/>
          <w:szCs w:val="24"/>
        </w:rPr>
        <w:t xml:space="preserve">Stage One (Informal) </w:t>
      </w:r>
    </w:p>
    <w:p w:rsidRPr="00D44071" w:rsidR="00BD3CDB" w:rsidP="00A27EC0" w:rsidRDefault="00BD3CDB" w14:paraId="5621BE08" w14:textId="5CA9B736">
      <w:pPr>
        <w:pStyle w:val="ListParagraph"/>
        <w:numPr>
          <w:ilvl w:val="0"/>
          <w:numId w:val="21"/>
        </w:numPr>
        <w:spacing w:line="276" w:lineRule="auto"/>
        <w:rPr>
          <w:sz w:val="24"/>
          <w:szCs w:val="24"/>
        </w:rPr>
      </w:pPr>
      <w:r w:rsidRPr="00D44071">
        <w:rPr>
          <w:sz w:val="24"/>
          <w:szCs w:val="24"/>
        </w:rPr>
        <w:t xml:space="preserve">To make an initial complaint (Stage 1), please speak to or email the Finance </w:t>
      </w:r>
      <w:r w:rsidRPr="00D44071" w:rsidR="00D44071">
        <w:rPr>
          <w:sz w:val="24"/>
          <w:szCs w:val="24"/>
        </w:rPr>
        <w:t>&amp;</w:t>
      </w:r>
      <w:r w:rsidRPr="00D44071">
        <w:rPr>
          <w:sz w:val="24"/>
          <w:szCs w:val="24"/>
        </w:rPr>
        <w:t xml:space="preserve"> HR </w:t>
      </w:r>
      <w:r w:rsidRPr="00D44071" w:rsidR="00D44071">
        <w:rPr>
          <w:sz w:val="24"/>
          <w:szCs w:val="24"/>
        </w:rPr>
        <w:t>M</w:t>
      </w:r>
      <w:r w:rsidRPr="00D44071">
        <w:rPr>
          <w:sz w:val="24"/>
          <w:szCs w:val="24"/>
        </w:rPr>
        <w:t xml:space="preserve">anager and we will </w:t>
      </w:r>
      <w:proofErr w:type="spellStart"/>
      <w:r w:rsidRPr="00D44071">
        <w:rPr>
          <w:sz w:val="24"/>
          <w:szCs w:val="24"/>
        </w:rPr>
        <w:t>endeavour</w:t>
      </w:r>
      <w:proofErr w:type="spellEnd"/>
      <w:r w:rsidRPr="00D44071">
        <w:rPr>
          <w:sz w:val="24"/>
          <w:szCs w:val="24"/>
        </w:rPr>
        <w:t xml:space="preserve"> to satisfy your complaint an</w:t>
      </w:r>
      <w:r w:rsidRPr="00D44071" w:rsidR="00D44071">
        <w:rPr>
          <w:sz w:val="24"/>
          <w:szCs w:val="24"/>
        </w:rPr>
        <w:t>d</w:t>
      </w:r>
      <w:r w:rsidRPr="00D44071">
        <w:rPr>
          <w:sz w:val="24"/>
          <w:szCs w:val="24"/>
        </w:rPr>
        <w:t xml:space="preserve"> let you know of any remedial action that is to be taken. </w:t>
      </w:r>
    </w:p>
    <w:p w:rsidRPr="00D44071" w:rsidR="00BD3CDB" w:rsidP="00A27EC0" w:rsidRDefault="00BD3CDB" w14:paraId="67840C00" w14:textId="1001111F">
      <w:pPr>
        <w:pStyle w:val="ListParagraph"/>
        <w:numPr>
          <w:ilvl w:val="0"/>
          <w:numId w:val="21"/>
        </w:numPr>
        <w:spacing w:line="276" w:lineRule="auto"/>
        <w:rPr>
          <w:sz w:val="24"/>
          <w:szCs w:val="24"/>
        </w:rPr>
      </w:pPr>
      <w:r w:rsidRPr="00D44071">
        <w:rPr>
          <w:sz w:val="24"/>
          <w:szCs w:val="24"/>
        </w:rPr>
        <w:t xml:space="preserve">If you don’t know who to contact or do not wish to contact the individual involved, please email </w:t>
      </w:r>
      <w:hyperlink w:history="1" r:id="rId14">
        <w:r w:rsidRPr="00DE6974" w:rsidR="00D44071">
          <w:rPr>
            <w:rStyle w:val="Hyperlink"/>
            <w:sz w:val="24"/>
            <w:szCs w:val="24"/>
          </w:rPr>
          <w:t>info@leedsinvolvement.org.uk</w:t>
        </w:r>
      </w:hyperlink>
      <w:r w:rsidR="00C26ACD">
        <w:rPr>
          <w:sz w:val="24"/>
          <w:szCs w:val="24"/>
        </w:rPr>
        <w:t>.</w:t>
      </w:r>
      <w:r w:rsidR="00D44071">
        <w:rPr>
          <w:sz w:val="24"/>
          <w:szCs w:val="24"/>
        </w:rPr>
        <w:t xml:space="preserve"> </w:t>
      </w:r>
    </w:p>
    <w:p w:rsidRPr="00D44071" w:rsidR="00BD3CDB" w:rsidP="00A27EC0" w:rsidRDefault="00BD3CDB" w14:paraId="4FCD46B2" w14:textId="155599FC">
      <w:pPr>
        <w:pStyle w:val="ListParagraph"/>
        <w:numPr>
          <w:ilvl w:val="0"/>
          <w:numId w:val="21"/>
        </w:numPr>
        <w:spacing w:line="276" w:lineRule="auto"/>
        <w:rPr>
          <w:sz w:val="24"/>
          <w:szCs w:val="24"/>
        </w:rPr>
      </w:pPr>
      <w:r w:rsidRPr="00D44071">
        <w:rPr>
          <w:sz w:val="24"/>
          <w:szCs w:val="24"/>
        </w:rPr>
        <w:t xml:space="preserve">All complaints will be acknowledged by the CEO within three working days from the date it is received. </w:t>
      </w:r>
    </w:p>
    <w:p w:rsidRPr="00D44071" w:rsidR="00BD3CDB" w:rsidP="00A27EC0" w:rsidRDefault="00BD3CDB" w14:paraId="111E0DAF" w14:textId="0D80ED10">
      <w:pPr>
        <w:pStyle w:val="ListParagraph"/>
        <w:numPr>
          <w:ilvl w:val="0"/>
          <w:numId w:val="21"/>
        </w:numPr>
        <w:spacing w:line="276" w:lineRule="auto"/>
        <w:rPr>
          <w:sz w:val="24"/>
          <w:szCs w:val="24"/>
        </w:rPr>
      </w:pPr>
      <w:r w:rsidRPr="00D44071">
        <w:rPr>
          <w:sz w:val="24"/>
          <w:szCs w:val="24"/>
        </w:rPr>
        <w:t>In order for us to resolve your issue to the best of our ability, please include as much detail as possible regarding your complaint, including any relevant communications or documentation</w:t>
      </w:r>
      <w:r w:rsidR="00C26ACD">
        <w:rPr>
          <w:sz w:val="24"/>
          <w:szCs w:val="24"/>
        </w:rPr>
        <w:t>, including d</w:t>
      </w:r>
      <w:r w:rsidRPr="00D44071">
        <w:rPr>
          <w:sz w:val="24"/>
          <w:szCs w:val="24"/>
        </w:rPr>
        <w:t>ates and times.</w:t>
      </w:r>
    </w:p>
    <w:p w:rsidR="00BD3CDB" w:rsidP="00A27EC0" w:rsidRDefault="00BD3CDB" w14:paraId="48FF9F15" w14:textId="26134A31">
      <w:pPr>
        <w:pStyle w:val="ListParagraph"/>
        <w:numPr>
          <w:ilvl w:val="0"/>
          <w:numId w:val="21"/>
        </w:numPr>
        <w:spacing w:line="276" w:lineRule="auto"/>
        <w:rPr>
          <w:sz w:val="24"/>
          <w:szCs w:val="24"/>
        </w:rPr>
      </w:pPr>
      <w:r w:rsidRPr="00D44071">
        <w:rPr>
          <w:sz w:val="24"/>
          <w:szCs w:val="24"/>
        </w:rPr>
        <w:t>We will respond to Stage 1 complaints within 7 working days</w:t>
      </w:r>
      <w:r w:rsidR="00C26ACD">
        <w:rPr>
          <w:sz w:val="24"/>
          <w:szCs w:val="24"/>
        </w:rPr>
        <w:t>.</w:t>
      </w:r>
    </w:p>
    <w:p w:rsidRPr="00C26ACD" w:rsidR="00C26ACD" w:rsidP="00C26ACD" w:rsidRDefault="00C26ACD" w14:paraId="47FB9E19" w14:textId="77777777">
      <w:pPr>
        <w:rPr>
          <w:sz w:val="24"/>
          <w:szCs w:val="24"/>
        </w:rPr>
      </w:pPr>
    </w:p>
    <w:p w:rsidRPr="00C26ACD" w:rsidR="00BD3CDB" w:rsidP="00BD3CDB" w:rsidRDefault="00BD3CDB" w14:paraId="1186BE6D" w14:textId="77777777">
      <w:pPr>
        <w:rPr>
          <w:b/>
          <w:bCs/>
          <w:sz w:val="24"/>
          <w:szCs w:val="24"/>
        </w:rPr>
      </w:pPr>
      <w:r w:rsidRPr="00C26ACD">
        <w:rPr>
          <w:b/>
          <w:bCs/>
          <w:sz w:val="24"/>
          <w:szCs w:val="24"/>
        </w:rPr>
        <w:t xml:space="preserve">Stage Two (Formally registering a complaint) </w:t>
      </w:r>
    </w:p>
    <w:p w:rsidRPr="00C26ACD" w:rsidR="00BD3CDB" w:rsidP="00A27EC0" w:rsidRDefault="00BD3CDB" w14:paraId="79440E3F" w14:textId="0BDE64D3">
      <w:pPr>
        <w:pStyle w:val="ListParagraph"/>
        <w:numPr>
          <w:ilvl w:val="0"/>
          <w:numId w:val="21"/>
        </w:numPr>
        <w:spacing w:line="276" w:lineRule="auto"/>
        <w:rPr>
          <w:sz w:val="24"/>
          <w:szCs w:val="24"/>
        </w:rPr>
      </w:pPr>
      <w:r w:rsidRPr="00C26ACD">
        <w:rPr>
          <w:sz w:val="24"/>
          <w:szCs w:val="24"/>
        </w:rPr>
        <w:t>If you are not satisfied with the response you receive at Stage 1, or you would prefer your complaint to be formally investigated, you can request your complaint to be escalated to Stage 2, either through your contact at Stage 1, or in writing to the CEO.</w:t>
      </w:r>
    </w:p>
    <w:p w:rsidRPr="005964B2" w:rsidR="00BD3CDB" w:rsidP="00A27EC0" w:rsidRDefault="00BD3CDB" w14:paraId="42E37EFF" w14:textId="156FD165">
      <w:pPr>
        <w:pStyle w:val="ListParagraph"/>
        <w:numPr>
          <w:ilvl w:val="0"/>
          <w:numId w:val="21"/>
        </w:numPr>
        <w:spacing w:line="276" w:lineRule="auto"/>
        <w:rPr>
          <w:sz w:val="24"/>
          <w:szCs w:val="24"/>
        </w:rPr>
      </w:pPr>
      <w:r w:rsidRPr="00C26ACD">
        <w:rPr>
          <w:sz w:val="24"/>
          <w:szCs w:val="24"/>
        </w:rPr>
        <w:t>You can submit the details of your complaint in</w:t>
      </w:r>
      <w:r w:rsidR="005964B2">
        <w:rPr>
          <w:sz w:val="24"/>
          <w:szCs w:val="24"/>
        </w:rPr>
        <w:t>-</w:t>
      </w:r>
      <w:r w:rsidRPr="00C26ACD">
        <w:rPr>
          <w:sz w:val="24"/>
          <w:szCs w:val="24"/>
        </w:rPr>
        <w:t xml:space="preserve">person, during a one-to-one meeting, electronically on the Leeds Involving People website or by emailing the </w:t>
      </w:r>
      <w:hyperlink w:history="1" r:id="rId15">
        <w:r w:rsidRPr="00DE6974" w:rsidR="005964B2">
          <w:rPr>
            <w:rStyle w:val="Hyperlink"/>
            <w:sz w:val="24"/>
            <w:szCs w:val="24"/>
          </w:rPr>
          <w:t>info@leedsinvolvement.org.uk</w:t>
        </w:r>
      </w:hyperlink>
      <w:r w:rsidR="005964B2">
        <w:rPr>
          <w:sz w:val="24"/>
          <w:szCs w:val="24"/>
        </w:rPr>
        <w:t xml:space="preserve"> – </w:t>
      </w:r>
      <w:r w:rsidRPr="005964B2">
        <w:rPr>
          <w:sz w:val="24"/>
          <w:szCs w:val="24"/>
        </w:rPr>
        <w:t xml:space="preserve">you should make your email private and confidential with the word </w:t>
      </w:r>
      <w:r w:rsidRPr="005964B2">
        <w:rPr>
          <w:i/>
          <w:iCs/>
          <w:sz w:val="24"/>
          <w:szCs w:val="24"/>
        </w:rPr>
        <w:t>Complaint</w:t>
      </w:r>
      <w:r w:rsidRPr="005964B2">
        <w:rPr>
          <w:sz w:val="24"/>
          <w:szCs w:val="24"/>
        </w:rPr>
        <w:t xml:space="preserve"> in the subject bar. You can also write your complaint or complete the attached form. The address for written correspondence is: Leeds Involving People, Unit 5, </w:t>
      </w:r>
      <w:r w:rsidR="00D56BC6">
        <w:rPr>
          <w:sz w:val="24"/>
          <w:szCs w:val="24"/>
        </w:rPr>
        <w:t>U</w:t>
      </w:r>
      <w:r w:rsidRPr="005964B2">
        <w:rPr>
          <w:sz w:val="24"/>
          <w:szCs w:val="24"/>
        </w:rPr>
        <w:t>nity Building 2, 26 Roundhay Road, Leeds LS7 1AB.</w:t>
      </w:r>
    </w:p>
    <w:p w:rsidRPr="00C26ACD" w:rsidR="00BD3CDB" w:rsidP="00A27EC0" w:rsidRDefault="00BD3CDB" w14:paraId="2C8BDD12" w14:textId="700B41D2">
      <w:pPr>
        <w:pStyle w:val="ListParagraph"/>
        <w:numPr>
          <w:ilvl w:val="0"/>
          <w:numId w:val="21"/>
        </w:numPr>
        <w:spacing w:line="276" w:lineRule="auto"/>
        <w:rPr>
          <w:sz w:val="24"/>
          <w:szCs w:val="24"/>
        </w:rPr>
      </w:pPr>
      <w:r w:rsidRPr="00C26ACD">
        <w:rPr>
          <w:sz w:val="24"/>
          <w:szCs w:val="24"/>
        </w:rPr>
        <w:t xml:space="preserve">Your complaint will be acknowledged </w:t>
      </w:r>
      <w:r w:rsidR="00804CE8">
        <w:rPr>
          <w:sz w:val="24"/>
          <w:szCs w:val="24"/>
        </w:rPr>
        <w:t>electronically</w:t>
      </w:r>
      <w:r w:rsidRPr="00C26ACD">
        <w:rPr>
          <w:sz w:val="24"/>
          <w:szCs w:val="24"/>
        </w:rPr>
        <w:t xml:space="preserve"> within 3 working days. </w:t>
      </w:r>
    </w:p>
    <w:p w:rsidRPr="00C26ACD" w:rsidR="00BD3CDB" w:rsidP="00A27EC0" w:rsidRDefault="00BD3CDB" w14:paraId="0CACCC9D" w14:textId="7DC0BFCB">
      <w:pPr>
        <w:pStyle w:val="ListParagraph"/>
        <w:numPr>
          <w:ilvl w:val="0"/>
          <w:numId w:val="21"/>
        </w:numPr>
        <w:spacing w:line="276" w:lineRule="auto"/>
        <w:rPr>
          <w:sz w:val="24"/>
          <w:szCs w:val="24"/>
        </w:rPr>
      </w:pPr>
      <w:r w:rsidRPr="00C26ACD">
        <w:rPr>
          <w:sz w:val="24"/>
          <w:szCs w:val="24"/>
        </w:rPr>
        <w:t xml:space="preserve">The CEO will investigate your complaint, and you will receive a full written response within 20 working days from the date of the acknowledgement. </w:t>
      </w:r>
    </w:p>
    <w:p w:rsidR="00BD3CDB" w:rsidP="00A27EC0" w:rsidRDefault="00BD3CDB" w14:paraId="15414DD4" w14:textId="2008EB84">
      <w:pPr>
        <w:pStyle w:val="ListParagraph"/>
        <w:numPr>
          <w:ilvl w:val="0"/>
          <w:numId w:val="21"/>
        </w:numPr>
        <w:spacing w:line="276" w:lineRule="auto"/>
        <w:rPr>
          <w:sz w:val="24"/>
          <w:szCs w:val="24"/>
        </w:rPr>
      </w:pPr>
      <w:r w:rsidRPr="00C26ACD">
        <w:rPr>
          <w:sz w:val="24"/>
          <w:szCs w:val="24"/>
        </w:rPr>
        <w:t xml:space="preserve">If you are not satisfied with the response to your complaint, you will be given the </w:t>
      </w:r>
      <w:r w:rsidRPr="00D56BC6">
        <w:rPr>
          <w:sz w:val="24"/>
          <w:szCs w:val="24"/>
        </w:rPr>
        <w:t>opportunity to speak to a Director at Leeds Involving People and given the option to appeal (Stage 3).</w:t>
      </w:r>
    </w:p>
    <w:p w:rsidRPr="00D56BC6" w:rsidR="00D56BC6" w:rsidP="00D56BC6" w:rsidRDefault="00D56BC6" w14:paraId="5DCD500A" w14:textId="77777777">
      <w:pPr>
        <w:rPr>
          <w:sz w:val="24"/>
          <w:szCs w:val="24"/>
        </w:rPr>
      </w:pPr>
    </w:p>
    <w:p w:rsidRPr="00D56BC6" w:rsidR="00BD3CDB" w:rsidP="00BD3CDB" w:rsidRDefault="00BD3CDB" w14:paraId="055386C6" w14:textId="77777777">
      <w:pPr>
        <w:rPr>
          <w:b/>
          <w:bCs/>
          <w:sz w:val="24"/>
          <w:szCs w:val="24"/>
        </w:rPr>
      </w:pPr>
      <w:r w:rsidRPr="00D56BC6">
        <w:rPr>
          <w:b/>
          <w:bCs/>
          <w:sz w:val="24"/>
          <w:szCs w:val="24"/>
        </w:rPr>
        <w:t xml:space="preserve">Stage Three (Appeal) </w:t>
      </w:r>
    </w:p>
    <w:p w:rsidRPr="00D56BC6" w:rsidR="00BD3CDB" w:rsidP="00A27EC0" w:rsidRDefault="00BD3CDB" w14:paraId="70661BB7" w14:textId="7B386D4B">
      <w:pPr>
        <w:pStyle w:val="ListParagraph"/>
        <w:numPr>
          <w:ilvl w:val="0"/>
          <w:numId w:val="21"/>
        </w:numPr>
        <w:spacing w:line="276" w:lineRule="auto"/>
        <w:rPr>
          <w:sz w:val="24"/>
          <w:szCs w:val="24"/>
        </w:rPr>
      </w:pPr>
      <w:r w:rsidRPr="00D56BC6">
        <w:rPr>
          <w:sz w:val="24"/>
          <w:szCs w:val="24"/>
        </w:rPr>
        <w:t xml:space="preserve">To appeal, please outline the reasons for your dissatisfaction in writing or electronically to the Chair of the </w:t>
      </w:r>
      <w:r w:rsidR="00845756">
        <w:rPr>
          <w:sz w:val="24"/>
          <w:szCs w:val="24"/>
        </w:rPr>
        <w:t>B</w:t>
      </w:r>
      <w:r w:rsidRPr="00D56BC6">
        <w:rPr>
          <w:sz w:val="24"/>
          <w:szCs w:val="24"/>
        </w:rPr>
        <w:t xml:space="preserve">oard of </w:t>
      </w:r>
      <w:r w:rsidR="00845756">
        <w:rPr>
          <w:sz w:val="24"/>
          <w:szCs w:val="24"/>
        </w:rPr>
        <w:t>T</w:t>
      </w:r>
      <w:r w:rsidRPr="00D56BC6">
        <w:rPr>
          <w:sz w:val="24"/>
          <w:szCs w:val="24"/>
        </w:rPr>
        <w:t xml:space="preserve">rustees. </w:t>
      </w:r>
    </w:p>
    <w:p w:rsidRPr="00D56BC6" w:rsidR="00BD3CDB" w:rsidP="00A27EC0" w:rsidRDefault="00BD3CDB" w14:paraId="184227C1" w14:textId="3EC5DCF8">
      <w:pPr>
        <w:pStyle w:val="ListParagraph"/>
        <w:numPr>
          <w:ilvl w:val="0"/>
          <w:numId w:val="21"/>
        </w:numPr>
        <w:spacing w:line="276" w:lineRule="auto"/>
        <w:rPr>
          <w:sz w:val="24"/>
          <w:szCs w:val="24"/>
        </w:rPr>
      </w:pPr>
      <w:r w:rsidRPr="00D56BC6">
        <w:rPr>
          <w:sz w:val="24"/>
          <w:szCs w:val="24"/>
        </w:rPr>
        <w:t>This will be the final decision of the complaints process and will ensure the Director has reviewed the investigation, made any further enquiries and then delivers the reason for the final decision.</w:t>
      </w:r>
    </w:p>
    <w:p w:rsidRPr="00D56BC6" w:rsidR="00BD3CDB" w:rsidP="00A27EC0" w:rsidRDefault="00BD3CDB" w14:paraId="3CFBDCB9" w14:textId="328B8FCA">
      <w:pPr>
        <w:pStyle w:val="ListParagraph"/>
        <w:numPr>
          <w:ilvl w:val="0"/>
          <w:numId w:val="21"/>
        </w:numPr>
        <w:spacing w:line="276" w:lineRule="auto"/>
        <w:rPr>
          <w:sz w:val="24"/>
          <w:szCs w:val="24"/>
        </w:rPr>
      </w:pPr>
      <w:r w:rsidRPr="00D56BC6">
        <w:rPr>
          <w:sz w:val="24"/>
          <w:szCs w:val="24"/>
        </w:rPr>
        <w:t>The Director will write within 30 working days of receiving the appeal</w:t>
      </w:r>
      <w:r w:rsidR="00845756">
        <w:rPr>
          <w:sz w:val="24"/>
          <w:szCs w:val="24"/>
        </w:rPr>
        <w:t>.</w:t>
      </w:r>
    </w:p>
    <w:p w:rsidR="00845756" w:rsidP="00845756" w:rsidRDefault="00845756" w14:paraId="2E141D15" w14:textId="77777777">
      <w:pPr>
        <w:rPr>
          <w:sz w:val="24"/>
          <w:szCs w:val="24"/>
        </w:rPr>
      </w:pPr>
    </w:p>
    <w:p w:rsidRPr="00845756" w:rsidR="00BD3CDB" w:rsidP="00845756" w:rsidRDefault="00BD3CDB" w14:paraId="254F753B" w14:textId="7810AB61">
      <w:pPr>
        <w:rPr>
          <w:b/>
          <w:bCs/>
          <w:sz w:val="24"/>
          <w:szCs w:val="24"/>
        </w:rPr>
      </w:pPr>
      <w:r w:rsidRPr="00845756">
        <w:rPr>
          <w:b/>
          <w:bCs/>
          <w:sz w:val="24"/>
          <w:szCs w:val="24"/>
        </w:rPr>
        <w:t xml:space="preserve">Stage 4 </w:t>
      </w:r>
      <w:r w:rsidRPr="00845756" w:rsidR="00845756">
        <w:rPr>
          <w:b/>
          <w:bCs/>
          <w:sz w:val="24"/>
          <w:szCs w:val="24"/>
        </w:rPr>
        <w:t>(</w:t>
      </w:r>
      <w:r w:rsidRPr="00845756">
        <w:rPr>
          <w:b/>
          <w:bCs/>
          <w:sz w:val="24"/>
          <w:szCs w:val="24"/>
        </w:rPr>
        <w:t>Review of the process</w:t>
      </w:r>
      <w:r w:rsidRPr="00845756" w:rsidR="00845756">
        <w:rPr>
          <w:b/>
          <w:bCs/>
          <w:sz w:val="24"/>
          <w:szCs w:val="24"/>
        </w:rPr>
        <w:t>)</w:t>
      </w:r>
    </w:p>
    <w:p w:rsidRPr="00D56BC6" w:rsidR="00BD3CDB" w:rsidP="00A27EC0" w:rsidRDefault="00BD3CDB" w14:paraId="745131F8" w14:textId="72CF5C24">
      <w:pPr>
        <w:pStyle w:val="ListParagraph"/>
        <w:numPr>
          <w:ilvl w:val="0"/>
          <w:numId w:val="24"/>
        </w:numPr>
        <w:spacing w:line="276" w:lineRule="auto"/>
        <w:rPr>
          <w:sz w:val="24"/>
          <w:szCs w:val="24"/>
        </w:rPr>
      </w:pPr>
      <w:r w:rsidRPr="2ECB79DB" w:rsidR="00BD3CDB">
        <w:rPr>
          <w:sz w:val="24"/>
          <w:szCs w:val="24"/>
        </w:rPr>
        <w:t xml:space="preserve">If you have exhausted </w:t>
      </w:r>
      <w:r w:rsidRPr="2ECB79DB" w:rsidR="00A27EC0">
        <w:rPr>
          <w:sz w:val="24"/>
          <w:szCs w:val="24"/>
        </w:rPr>
        <w:t>S</w:t>
      </w:r>
      <w:r w:rsidRPr="2ECB79DB" w:rsidR="00BD3CDB">
        <w:rPr>
          <w:sz w:val="24"/>
          <w:szCs w:val="24"/>
        </w:rPr>
        <w:t xml:space="preserve">tages </w:t>
      </w:r>
      <w:r w:rsidRPr="2ECB79DB" w:rsidR="00A27EC0">
        <w:rPr>
          <w:sz w:val="24"/>
          <w:szCs w:val="24"/>
        </w:rPr>
        <w:t>O</w:t>
      </w:r>
      <w:r w:rsidRPr="2ECB79DB" w:rsidR="00BD3CDB">
        <w:rPr>
          <w:sz w:val="24"/>
          <w:szCs w:val="24"/>
        </w:rPr>
        <w:t xml:space="preserve">ne to </w:t>
      </w:r>
      <w:r w:rsidRPr="2ECB79DB" w:rsidR="00A27EC0">
        <w:rPr>
          <w:sz w:val="24"/>
          <w:szCs w:val="24"/>
        </w:rPr>
        <w:t>T</w:t>
      </w:r>
      <w:r w:rsidRPr="2ECB79DB" w:rsidR="00BD3CDB">
        <w:rPr>
          <w:sz w:val="24"/>
          <w:szCs w:val="24"/>
        </w:rPr>
        <w:t xml:space="preserve">hree of the complaints </w:t>
      </w:r>
      <w:r w:rsidRPr="2ECB79DB" w:rsidR="00BD3CDB">
        <w:rPr>
          <w:sz w:val="24"/>
          <w:szCs w:val="24"/>
        </w:rPr>
        <w:t>procedure and</w:t>
      </w:r>
      <w:r w:rsidRPr="2ECB79DB" w:rsidR="00BD3CDB">
        <w:rPr>
          <w:sz w:val="24"/>
          <w:szCs w:val="24"/>
        </w:rPr>
        <w:t xml:space="preserve"> are not </w:t>
      </w:r>
      <w:r w:rsidRPr="2ECB79DB" w:rsidR="00BD3CDB">
        <w:rPr>
          <w:sz w:val="24"/>
          <w:szCs w:val="24"/>
        </w:rPr>
        <w:t xml:space="preserve">satisfied that we have followed our process properly and dealt with </w:t>
      </w:r>
      <w:r w:rsidRPr="2ECB79DB" w:rsidR="00A27EC0">
        <w:rPr>
          <w:sz w:val="24"/>
          <w:szCs w:val="24"/>
        </w:rPr>
        <w:t>your</w:t>
      </w:r>
      <w:r w:rsidRPr="2ECB79DB" w:rsidR="00BD3CDB">
        <w:rPr>
          <w:sz w:val="24"/>
          <w:szCs w:val="24"/>
        </w:rPr>
        <w:t xml:space="preserve"> complaint fairly, you can request a review of the process. </w:t>
      </w:r>
    </w:p>
    <w:p w:rsidRPr="00D56BC6" w:rsidR="00BD3CDB" w:rsidP="00A27EC0" w:rsidRDefault="00BD3CDB" w14:paraId="69F6F99E" w14:textId="2E5BBFDA">
      <w:pPr>
        <w:pStyle w:val="ListParagraph"/>
        <w:numPr>
          <w:ilvl w:val="0"/>
          <w:numId w:val="24"/>
        </w:numPr>
        <w:spacing w:line="276" w:lineRule="auto"/>
        <w:rPr>
          <w:sz w:val="24"/>
          <w:szCs w:val="24"/>
        </w:rPr>
      </w:pPr>
      <w:r w:rsidRPr="00D56BC6">
        <w:rPr>
          <w:sz w:val="24"/>
          <w:szCs w:val="24"/>
        </w:rPr>
        <w:t>You can do this in writing or electronically to the Chair of the Board of Trustees</w:t>
      </w:r>
      <w:r w:rsidR="00A27EC0">
        <w:rPr>
          <w:sz w:val="24"/>
          <w:szCs w:val="24"/>
        </w:rPr>
        <w:t>,</w:t>
      </w:r>
      <w:r w:rsidRPr="00D56BC6">
        <w:rPr>
          <w:sz w:val="24"/>
          <w:szCs w:val="24"/>
        </w:rPr>
        <w:t xml:space="preserve"> request</w:t>
      </w:r>
      <w:r w:rsidR="00A27EC0">
        <w:rPr>
          <w:sz w:val="24"/>
          <w:szCs w:val="24"/>
        </w:rPr>
        <w:t>ing</w:t>
      </w:r>
      <w:r w:rsidRPr="00D56BC6">
        <w:rPr>
          <w:sz w:val="24"/>
          <w:szCs w:val="24"/>
        </w:rPr>
        <w:t xml:space="preserve"> a review of the complaints handling process.</w:t>
      </w:r>
    </w:p>
    <w:p w:rsidR="00BD3CDB" w:rsidP="00A27EC0" w:rsidRDefault="00BD3CDB" w14:paraId="42D30C6C" w14:textId="7039ACAF">
      <w:pPr>
        <w:pStyle w:val="ListParagraph"/>
        <w:numPr>
          <w:ilvl w:val="0"/>
          <w:numId w:val="24"/>
        </w:numPr>
        <w:spacing w:line="276" w:lineRule="auto"/>
        <w:rPr>
          <w:sz w:val="24"/>
          <w:szCs w:val="24"/>
        </w:rPr>
      </w:pPr>
      <w:r w:rsidRPr="00D56BC6">
        <w:rPr>
          <w:sz w:val="24"/>
          <w:szCs w:val="24"/>
        </w:rPr>
        <w:t>The decision of the process review will be final. The Chair will communicate in writing within 30 working days of receiving the appeal.</w:t>
      </w:r>
    </w:p>
    <w:p w:rsidRPr="00845756" w:rsidR="00845756" w:rsidP="00845756" w:rsidRDefault="00845756" w14:paraId="49ADE44F" w14:textId="77777777">
      <w:pPr>
        <w:rPr>
          <w:sz w:val="24"/>
          <w:szCs w:val="24"/>
        </w:rPr>
      </w:pPr>
    </w:p>
    <w:p w:rsidR="00BD3CDB" w:rsidP="00BD3CDB" w:rsidRDefault="00BD3CDB" w14:paraId="359065E6" w14:textId="2179FF3E">
      <w:pPr>
        <w:rPr>
          <w:b/>
          <w:bCs/>
          <w:sz w:val="24"/>
          <w:szCs w:val="24"/>
        </w:rPr>
      </w:pPr>
      <w:r w:rsidRPr="00845756">
        <w:rPr>
          <w:b/>
          <w:bCs/>
          <w:sz w:val="24"/>
          <w:szCs w:val="24"/>
        </w:rPr>
        <w:t xml:space="preserve">Making a complaint about Leeds Involving People </w:t>
      </w:r>
    </w:p>
    <w:p w:rsidRPr="00845756" w:rsidR="00845756" w:rsidP="00BD3CDB" w:rsidRDefault="00845756" w14:paraId="6B335657" w14:textId="77777777">
      <w:pPr>
        <w:rPr>
          <w:b/>
          <w:bCs/>
          <w:sz w:val="24"/>
          <w:szCs w:val="24"/>
        </w:rPr>
      </w:pPr>
    </w:p>
    <w:p w:rsidR="00933DFE" w:rsidP="00BD3CDB" w:rsidRDefault="00845756" w14:paraId="634128D8" w14:textId="732B4573">
      <w:pPr>
        <w:rPr>
          <w:sz w:val="24"/>
          <w:szCs w:val="24"/>
        </w:rPr>
      </w:pPr>
      <w:r>
        <w:rPr>
          <w:sz w:val="24"/>
          <w:szCs w:val="24"/>
        </w:rPr>
        <w:t>T</w:t>
      </w:r>
      <w:r w:rsidRPr="00BD3CDB" w:rsidR="00BD3CDB">
        <w:rPr>
          <w:sz w:val="24"/>
          <w:szCs w:val="24"/>
        </w:rPr>
        <w:t>o make a complaint and to receive a copy of the complaint</w:t>
      </w:r>
      <w:r w:rsidR="00A27EC0">
        <w:rPr>
          <w:sz w:val="24"/>
          <w:szCs w:val="24"/>
        </w:rPr>
        <w:t>s</w:t>
      </w:r>
      <w:r w:rsidRPr="00BD3CDB" w:rsidR="00BD3CDB">
        <w:rPr>
          <w:sz w:val="24"/>
          <w:szCs w:val="24"/>
        </w:rPr>
        <w:t xml:space="preserve"> procedure</w:t>
      </w:r>
      <w:r w:rsidR="00A27EC0">
        <w:rPr>
          <w:sz w:val="24"/>
          <w:szCs w:val="24"/>
        </w:rPr>
        <w:t>,</w:t>
      </w:r>
      <w:r w:rsidRPr="00BD3CDB" w:rsidR="00BD3CDB">
        <w:rPr>
          <w:sz w:val="24"/>
          <w:szCs w:val="24"/>
        </w:rPr>
        <w:t xml:space="preserve"> find details at </w:t>
      </w:r>
      <w:hyperlink w:history="1" r:id="rId16">
        <w:r w:rsidRPr="00695A2E" w:rsidR="00D4244D">
          <w:rPr>
            <w:rStyle w:val="Hyperlink"/>
            <w:sz w:val="24"/>
            <w:szCs w:val="24"/>
          </w:rPr>
          <w:t>http://www.leedsinvolvement.org.uk/contact/</w:t>
        </w:r>
      </w:hyperlink>
      <w:r w:rsidR="00A27EC0">
        <w:rPr>
          <w:sz w:val="24"/>
          <w:szCs w:val="24"/>
        </w:rPr>
        <w:t>.</w:t>
      </w:r>
    </w:p>
    <w:p w:rsidR="00671F75" w:rsidP="00BD3CDB" w:rsidRDefault="00671F75" w14:paraId="275D3DF1" w14:textId="77777777">
      <w:pPr>
        <w:rPr>
          <w:sz w:val="24"/>
          <w:szCs w:val="24"/>
        </w:rPr>
      </w:pPr>
    </w:p>
    <w:p w:rsidR="00671F75" w:rsidP="00BD3CDB" w:rsidRDefault="00671F75" w14:paraId="7DC29C8E" w14:textId="77777777">
      <w:pPr>
        <w:rPr>
          <w:sz w:val="24"/>
          <w:szCs w:val="24"/>
        </w:rPr>
      </w:pPr>
    </w:p>
    <w:p w:rsidR="00A27EC0" w:rsidP="00BD3CDB" w:rsidRDefault="00671F75" w14:paraId="2596D1F8" w14:textId="3D69578F">
      <w:pPr>
        <w:rPr>
          <w:sz w:val="24"/>
          <w:szCs w:val="24"/>
        </w:rPr>
      </w:pPr>
      <w:r w:rsidRPr="008E1256">
        <w:rPr>
          <w:sz w:val="24"/>
          <w:szCs w:val="24"/>
          <w:u w:val="single"/>
        </w:rPr>
        <w:t>NB</w:t>
      </w:r>
      <w:r>
        <w:rPr>
          <w:sz w:val="24"/>
          <w:szCs w:val="24"/>
        </w:rPr>
        <w:t xml:space="preserve">: we aim to respond </w:t>
      </w:r>
      <w:r w:rsidR="008E1256">
        <w:rPr>
          <w:sz w:val="24"/>
          <w:szCs w:val="24"/>
        </w:rPr>
        <w:t>electronically (which is usually what we mean via “in writing”) however if we do respond via post</w:t>
      </w:r>
      <w:r w:rsidR="00E9442C">
        <w:rPr>
          <w:sz w:val="24"/>
          <w:szCs w:val="24"/>
        </w:rPr>
        <w:t>, we cannot guarantee you will receive a response in the above timeframes due to the current climate.</w:t>
      </w:r>
    </w:p>
    <w:p w:rsidR="00E9442C" w:rsidP="00BD3CDB" w:rsidRDefault="00E9442C" w14:paraId="734A0EDA" w14:textId="77777777">
      <w:pPr>
        <w:rPr>
          <w:sz w:val="24"/>
          <w:szCs w:val="24"/>
        </w:rPr>
      </w:pPr>
    </w:p>
    <w:p w:rsidR="00A27EC0" w:rsidP="00BD3CDB" w:rsidRDefault="00A27EC0" w14:paraId="2E4F0E81" w14:textId="77777777">
      <w:pPr>
        <w:rPr>
          <w:sz w:val="24"/>
          <w:szCs w:val="24"/>
        </w:rPr>
      </w:pPr>
    </w:p>
    <w:p w:rsidR="00A27EC0" w:rsidP="00BD3CDB" w:rsidRDefault="00A27EC0" w14:paraId="671D4A2F" w14:textId="77777777">
      <w:pPr>
        <w:rPr>
          <w:sz w:val="24"/>
          <w:szCs w:val="24"/>
        </w:rPr>
      </w:pPr>
    </w:p>
    <w:p w:rsidR="00A27EC0" w:rsidP="00BD3CDB" w:rsidRDefault="00A27EC0" w14:paraId="323041AE" w14:textId="77777777">
      <w:pPr>
        <w:rPr>
          <w:sz w:val="24"/>
          <w:szCs w:val="24"/>
        </w:rPr>
      </w:pPr>
    </w:p>
    <w:p w:rsidR="00A27EC0" w:rsidP="00BD3CDB" w:rsidRDefault="00A27EC0" w14:paraId="438945B1" w14:textId="77777777">
      <w:pPr>
        <w:rPr>
          <w:sz w:val="24"/>
          <w:szCs w:val="24"/>
        </w:rPr>
      </w:pPr>
    </w:p>
    <w:p w:rsidR="00A27EC0" w:rsidP="00BD3CDB" w:rsidRDefault="00A27EC0" w14:paraId="2A41532C" w14:textId="77777777">
      <w:pPr>
        <w:rPr>
          <w:sz w:val="24"/>
          <w:szCs w:val="24"/>
        </w:rPr>
      </w:pPr>
    </w:p>
    <w:p w:rsidR="00A27EC0" w:rsidP="00BD3CDB" w:rsidRDefault="00A27EC0" w14:paraId="26FB7AB1" w14:textId="77777777">
      <w:pPr>
        <w:rPr>
          <w:sz w:val="24"/>
          <w:szCs w:val="24"/>
        </w:rPr>
      </w:pPr>
    </w:p>
    <w:p w:rsidR="00A27EC0" w:rsidP="00BD3CDB" w:rsidRDefault="00A27EC0" w14:paraId="16C992EE" w14:textId="77777777">
      <w:pPr>
        <w:rPr>
          <w:sz w:val="24"/>
          <w:szCs w:val="24"/>
        </w:rPr>
      </w:pPr>
    </w:p>
    <w:p w:rsidR="00A27EC0" w:rsidP="00BD3CDB" w:rsidRDefault="00A27EC0" w14:paraId="507547A1" w14:textId="77777777">
      <w:pPr>
        <w:rPr>
          <w:sz w:val="24"/>
          <w:szCs w:val="24"/>
        </w:rPr>
      </w:pPr>
    </w:p>
    <w:p w:rsidR="00A27EC0" w:rsidP="00BD3CDB" w:rsidRDefault="00A27EC0" w14:paraId="3093E8A3" w14:textId="77777777">
      <w:pPr>
        <w:rPr>
          <w:sz w:val="24"/>
          <w:szCs w:val="24"/>
        </w:rPr>
      </w:pPr>
    </w:p>
    <w:p w:rsidR="00A27EC0" w:rsidP="00BD3CDB" w:rsidRDefault="00A27EC0" w14:paraId="6A2BD031" w14:textId="77777777">
      <w:pPr>
        <w:rPr>
          <w:sz w:val="24"/>
          <w:szCs w:val="24"/>
        </w:rPr>
      </w:pPr>
    </w:p>
    <w:p w:rsidR="00A27EC0" w:rsidP="00BD3CDB" w:rsidRDefault="00A27EC0" w14:paraId="5ACAC7CB" w14:textId="77777777">
      <w:pPr>
        <w:rPr>
          <w:sz w:val="24"/>
          <w:szCs w:val="24"/>
        </w:rPr>
      </w:pPr>
    </w:p>
    <w:p w:rsidR="00A27EC0" w:rsidP="00BD3CDB" w:rsidRDefault="00A27EC0" w14:paraId="5FB8BF74" w14:textId="77777777">
      <w:pPr>
        <w:rPr>
          <w:sz w:val="24"/>
          <w:szCs w:val="24"/>
        </w:rPr>
      </w:pPr>
    </w:p>
    <w:p w:rsidR="00A27EC0" w:rsidP="00BD3CDB" w:rsidRDefault="00A27EC0" w14:paraId="00CFCB8C" w14:textId="77777777">
      <w:pPr>
        <w:rPr>
          <w:sz w:val="24"/>
          <w:szCs w:val="24"/>
        </w:rPr>
      </w:pPr>
    </w:p>
    <w:p w:rsidR="00A27EC0" w:rsidP="00BD3CDB" w:rsidRDefault="00A27EC0" w14:paraId="78A4FD1A" w14:textId="77777777">
      <w:pPr>
        <w:rPr>
          <w:sz w:val="24"/>
          <w:szCs w:val="24"/>
        </w:rPr>
      </w:pPr>
    </w:p>
    <w:p w:rsidR="00A27EC0" w:rsidP="00BD3CDB" w:rsidRDefault="00A27EC0" w14:paraId="39B514DA" w14:textId="77777777">
      <w:pPr>
        <w:rPr>
          <w:sz w:val="24"/>
          <w:szCs w:val="24"/>
        </w:rPr>
      </w:pPr>
    </w:p>
    <w:p w:rsidR="00A27EC0" w:rsidP="00BD3CDB" w:rsidRDefault="00A27EC0" w14:paraId="28CD1E5B" w14:textId="77777777">
      <w:pPr>
        <w:rPr>
          <w:sz w:val="24"/>
          <w:szCs w:val="24"/>
        </w:rPr>
      </w:pPr>
    </w:p>
    <w:p w:rsidR="00A27EC0" w:rsidP="00BD3CDB" w:rsidRDefault="00A27EC0" w14:paraId="38DC8C18" w14:textId="77777777">
      <w:pPr>
        <w:rPr>
          <w:sz w:val="24"/>
          <w:szCs w:val="24"/>
        </w:rPr>
      </w:pPr>
    </w:p>
    <w:p w:rsidR="00A27EC0" w:rsidP="00BD3CDB" w:rsidRDefault="00A27EC0" w14:paraId="4D2BDA05" w14:textId="77777777">
      <w:pPr>
        <w:rPr>
          <w:sz w:val="24"/>
          <w:szCs w:val="24"/>
        </w:rPr>
      </w:pPr>
    </w:p>
    <w:p w:rsidR="00A27EC0" w:rsidP="00BD3CDB" w:rsidRDefault="00A27EC0" w14:paraId="0F1BD581" w14:textId="77777777">
      <w:pPr>
        <w:rPr>
          <w:sz w:val="24"/>
          <w:szCs w:val="24"/>
        </w:rPr>
      </w:pPr>
    </w:p>
    <w:p w:rsidR="00A27EC0" w:rsidP="00BD3CDB" w:rsidRDefault="00A27EC0" w14:paraId="099DD093" w14:textId="77777777">
      <w:pPr>
        <w:rPr>
          <w:sz w:val="24"/>
          <w:szCs w:val="24"/>
        </w:rPr>
      </w:pPr>
    </w:p>
    <w:p w:rsidR="004A5B12" w:rsidP="00BD3CDB" w:rsidRDefault="004A5B12" w14:paraId="42A6C361" w14:textId="77777777">
      <w:pPr>
        <w:rPr>
          <w:sz w:val="24"/>
          <w:szCs w:val="24"/>
        </w:rPr>
      </w:pPr>
    </w:p>
    <w:p w:rsidR="004A5B12" w:rsidP="00BD3CDB" w:rsidRDefault="004A5B12" w14:paraId="1C9ABBD1" w14:textId="77777777">
      <w:pPr>
        <w:rPr>
          <w:sz w:val="24"/>
          <w:szCs w:val="24"/>
        </w:rPr>
      </w:pPr>
    </w:p>
    <w:p w:rsidR="004A5B12" w:rsidP="00BD3CDB" w:rsidRDefault="004A5B12" w14:paraId="3BCB096A" w14:textId="77777777">
      <w:pPr>
        <w:rPr>
          <w:sz w:val="24"/>
          <w:szCs w:val="24"/>
        </w:rPr>
      </w:pPr>
    </w:p>
    <w:p w:rsidR="004A5B12" w:rsidP="00BD3CDB" w:rsidRDefault="004A5B12" w14:paraId="47818501" w14:textId="77777777">
      <w:pPr>
        <w:rPr>
          <w:sz w:val="24"/>
          <w:szCs w:val="24"/>
        </w:rPr>
      </w:pPr>
    </w:p>
    <w:p w:rsidR="00A27EC0" w:rsidP="00BD3CDB" w:rsidRDefault="00A27EC0" w14:paraId="60E2C8C0" w14:textId="77777777">
      <w:pPr>
        <w:rPr>
          <w:sz w:val="24"/>
          <w:szCs w:val="24"/>
        </w:rPr>
      </w:pPr>
    </w:p>
    <w:p w:rsidR="00A27EC0" w:rsidP="00BD3CDB" w:rsidRDefault="00A27EC0" w14:paraId="5FB87056" w14:textId="77777777">
      <w:pPr>
        <w:rPr>
          <w:sz w:val="24"/>
          <w:szCs w:val="24"/>
        </w:rPr>
      </w:pPr>
    </w:p>
    <w:p w:rsidR="00A27EC0" w:rsidP="00BD3CDB" w:rsidRDefault="00A27EC0" w14:paraId="28258E3C" w14:textId="77777777">
      <w:pPr>
        <w:rPr>
          <w:sz w:val="24"/>
          <w:szCs w:val="24"/>
        </w:rPr>
      </w:pPr>
    </w:p>
    <w:p w:rsidR="00A27EC0" w:rsidP="00BD3CDB" w:rsidRDefault="00A27EC0" w14:paraId="5D1DC841" w14:textId="77777777">
      <w:pPr>
        <w:rPr>
          <w:sz w:val="24"/>
          <w:szCs w:val="24"/>
        </w:rPr>
      </w:pPr>
    </w:p>
    <w:p w:rsidR="00A27EC0" w:rsidP="00BD3CDB" w:rsidRDefault="00A27EC0" w14:paraId="1EB88BF4" w14:textId="77777777">
      <w:pPr>
        <w:rPr>
          <w:sz w:val="24"/>
          <w:szCs w:val="24"/>
        </w:rPr>
      </w:pPr>
    </w:p>
    <w:p w:rsidR="00A27EC0" w:rsidP="00BD3CDB" w:rsidRDefault="00A27EC0" w14:paraId="5E5F69E6" w14:textId="77777777">
      <w:pPr>
        <w:rPr>
          <w:sz w:val="24"/>
          <w:szCs w:val="24"/>
        </w:rPr>
      </w:pPr>
    </w:p>
    <w:p w:rsidR="00A27EC0" w:rsidP="00BD3CDB" w:rsidRDefault="00A27EC0" w14:paraId="614DD789" w14:textId="77777777">
      <w:pPr>
        <w:rPr>
          <w:sz w:val="24"/>
          <w:szCs w:val="24"/>
        </w:rPr>
      </w:pPr>
    </w:p>
    <w:p w:rsidR="00A27EC0" w:rsidP="00BD3CDB" w:rsidRDefault="00A27EC0" w14:paraId="3326EB77" w14:textId="77777777">
      <w:pPr>
        <w:rPr>
          <w:sz w:val="24"/>
          <w:szCs w:val="24"/>
        </w:rPr>
      </w:pPr>
    </w:p>
    <w:p w:rsidR="00A27EC0" w:rsidP="00BD3CDB" w:rsidRDefault="00A27EC0" w14:paraId="393D5F41" w14:textId="77777777">
      <w:pPr>
        <w:rPr>
          <w:sz w:val="24"/>
          <w:szCs w:val="24"/>
        </w:rPr>
      </w:pPr>
    </w:p>
    <w:p w:rsidR="00A27EC0" w:rsidP="00BD3CDB" w:rsidRDefault="00A27EC0" w14:paraId="6E09E612" w14:textId="77777777">
      <w:pPr>
        <w:rPr>
          <w:sz w:val="24"/>
          <w:szCs w:val="24"/>
        </w:rPr>
      </w:pPr>
    </w:p>
    <w:p w:rsidR="00A27EC0" w:rsidP="00BD3CDB" w:rsidRDefault="00A27EC0" w14:paraId="0E47D677" w14:textId="77777777">
      <w:pPr>
        <w:rPr>
          <w:sz w:val="24"/>
          <w:szCs w:val="24"/>
        </w:rPr>
      </w:pPr>
    </w:p>
    <w:p w:rsidR="00A27EC0" w:rsidP="00A27EC0" w:rsidRDefault="00A27EC0" w14:paraId="7DFEED61" w14:textId="77777777">
      <w:pPr>
        <w:jc w:val="center"/>
        <w:rPr>
          <w:rFonts w:ascii="Arial Rounded MT Bold" w:hAnsi="Arial Rounded MT Bold"/>
          <w:sz w:val="28"/>
          <w:szCs w:val="28"/>
        </w:rPr>
      </w:pPr>
      <w:r w:rsidRPr="00A27EC0">
        <w:rPr>
          <w:rFonts w:ascii="Arial Rounded MT Bold" w:hAnsi="Arial Rounded MT Bold"/>
          <w:sz w:val="28"/>
          <w:szCs w:val="28"/>
        </w:rPr>
        <w:lastRenderedPageBreak/>
        <w:t>Complaints Form</w:t>
      </w:r>
    </w:p>
    <w:p w:rsidR="000B6792" w:rsidP="00A27EC0" w:rsidRDefault="000B6792" w14:paraId="0064917E" w14:textId="77777777">
      <w:pPr>
        <w:jc w:val="center"/>
        <w:rPr>
          <w:rFonts w:ascii="Arial Rounded MT Bold" w:hAnsi="Arial Rounded MT Bold"/>
          <w:sz w:val="28"/>
          <w:szCs w:val="28"/>
        </w:rPr>
      </w:pPr>
    </w:p>
    <w:p w:rsidRPr="000B6792" w:rsidR="000B6792" w:rsidP="001F335E" w:rsidRDefault="000B6792" w14:paraId="6125FF1D" w14:textId="17F6C4BF">
      <w:pPr>
        <w:numPr>
          <w:ilvl w:val="0"/>
          <w:numId w:val="25"/>
        </w:numPr>
        <w:spacing w:line="276" w:lineRule="auto"/>
        <w:rPr>
          <w:sz w:val="24"/>
          <w:szCs w:val="24"/>
          <w:lang w:val="en-GB"/>
        </w:rPr>
      </w:pPr>
      <w:r w:rsidRPr="000B6792">
        <w:rPr>
          <w:sz w:val="24"/>
          <w:szCs w:val="24"/>
          <w:lang w:val="en-GB"/>
        </w:rPr>
        <w:t>Please read Leeds Involving People’s Compliments and Complaints Policy before completing this form.</w:t>
      </w:r>
    </w:p>
    <w:p w:rsidRPr="000B6792" w:rsidR="000B6792" w:rsidP="001F335E" w:rsidRDefault="000B6792" w14:paraId="175C61D2" w14:textId="4C2669B3">
      <w:pPr>
        <w:numPr>
          <w:ilvl w:val="0"/>
          <w:numId w:val="25"/>
        </w:numPr>
        <w:spacing w:line="276" w:lineRule="auto"/>
        <w:rPr>
          <w:sz w:val="24"/>
          <w:szCs w:val="24"/>
          <w:lang w:val="en-GB"/>
        </w:rPr>
      </w:pPr>
      <w:r w:rsidRPr="000B6792">
        <w:rPr>
          <w:sz w:val="24"/>
          <w:szCs w:val="24"/>
          <w:lang w:val="en-GB"/>
        </w:rPr>
        <w:t>You can ask someone else to help you. You can have a representative or spokesperson.</w:t>
      </w:r>
    </w:p>
    <w:p w:rsidRPr="000B6792" w:rsidR="000B6792" w:rsidP="001F335E" w:rsidRDefault="000B6792" w14:paraId="72D9B794" w14:textId="77777777">
      <w:pPr>
        <w:numPr>
          <w:ilvl w:val="0"/>
          <w:numId w:val="25"/>
        </w:numPr>
        <w:spacing w:line="276" w:lineRule="auto"/>
        <w:rPr>
          <w:sz w:val="24"/>
          <w:szCs w:val="24"/>
          <w:lang w:val="en-GB"/>
        </w:rPr>
      </w:pPr>
      <w:r w:rsidRPr="000B6792">
        <w:rPr>
          <w:sz w:val="24"/>
          <w:szCs w:val="24"/>
          <w:lang w:val="en-GB"/>
        </w:rPr>
        <w:t>You can continue on a separate piece of paper.</w:t>
      </w:r>
    </w:p>
    <w:p w:rsidRPr="000B6792" w:rsidR="000B6792" w:rsidP="001F335E" w:rsidRDefault="000B6792" w14:paraId="21348988" w14:textId="62977629">
      <w:pPr>
        <w:numPr>
          <w:ilvl w:val="0"/>
          <w:numId w:val="25"/>
        </w:numPr>
        <w:spacing w:line="276" w:lineRule="auto"/>
        <w:rPr>
          <w:sz w:val="24"/>
          <w:szCs w:val="24"/>
          <w:lang w:val="en-GB"/>
        </w:rPr>
      </w:pPr>
      <w:r w:rsidRPr="000B6792">
        <w:rPr>
          <w:sz w:val="24"/>
          <w:szCs w:val="24"/>
          <w:lang w:val="en-GB"/>
        </w:rPr>
        <w:t>When you have completed the form, pl</w:t>
      </w:r>
      <w:r>
        <w:rPr>
          <w:sz w:val="24"/>
          <w:szCs w:val="24"/>
          <w:lang w:val="en-GB"/>
        </w:rPr>
        <w:t>e</w:t>
      </w:r>
      <w:r w:rsidRPr="000B6792">
        <w:rPr>
          <w:sz w:val="24"/>
          <w:szCs w:val="24"/>
          <w:lang w:val="en-GB"/>
        </w:rPr>
        <w:t xml:space="preserve">ase write </w:t>
      </w:r>
      <w:r w:rsidRPr="000B6792">
        <w:rPr>
          <w:i/>
          <w:iCs/>
          <w:sz w:val="24"/>
          <w:szCs w:val="24"/>
          <w:lang w:val="en-GB"/>
        </w:rPr>
        <w:t>Confidential</w:t>
      </w:r>
      <w:r w:rsidRPr="000B6792">
        <w:rPr>
          <w:sz w:val="24"/>
          <w:szCs w:val="24"/>
          <w:lang w:val="en-GB"/>
        </w:rPr>
        <w:t xml:space="preserve"> on the envelope and send to</w:t>
      </w:r>
      <w:r>
        <w:rPr>
          <w:sz w:val="24"/>
          <w:szCs w:val="24"/>
          <w:lang w:val="en-GB"/>
        </w:rPr>
        <w:t>:</w:t>
      </w:r>
    </w:p>
    <w:p w:rsidRPr="000B6792" w:rsidR="000B6792" w:rsidP="001F335E" w:rsidRDefault="000B6792" w14:paraId="76B6E969" w14:textId="1FE739AA">
      <w:pPr>
        <w:spacing w:line="276" w:lineRule="auto"/>
        <w:ind w:left="1440"/>
        <w:rPr>
          <w:i/>
          <w:iCs/>
          <w:sz w:val="24"/>
          <w:szCs w:val="24"/>
          <w:lang w:val="en-GB"/>
        </w:rPr>
      </w:pPr>
      <w:r w:rsidRPr="000B6792">
        <w:rPr>
          <w:i/>
          <w:iCs/>
          <w:sz w:val="24"/>
          <w:szCs w:val="24"/>
          <w:lang w:val="en-GB"/>
        </w:rPr>
        <w:t>Leeds Involving People – Suite 5</w:t>
      </w:r>
    </w:p>
    <w:p w:rsidRPr="000B6792" w:rsidR="000B6792" w:rsidP="001F335E" w:rsidRDefault="000B6792" w14:paraId="4D42BA07" w14:textId="6E3CA732">
      <w:pPr>
        <w:spacing w:line="276" w:lineRule="auto"/>
        <w:ind w:left="1440"/>
        <w:rPr>
          <w:i/>
          <w:iCs/>
          <w:sz w:val="24"/>
          <w:szCs w:val="24"/>
          <w:lang w:val="en-GB"/>
        </w:rPr>
      </w:pPr>
      <w:r w:rsidRPr="000B6792">
        <w:rPr>
          <w:i/>
          <w:iCs/>
          <w:sz w:val="24"/>
          <w:szCs w:val="24"/>
          <w:lang w:val="en-GB"/>
        </w:rPr>
        <w:t>Unity Business Centre 2</w:t>
      </w:r>
    </w:p>
    <w:p w:rsidRPr="000B6792" w:rsidR="000B6792" w:rsidP="001F335E" w:rsidRDefault="000B6792" w14:paraId="13E78E57" w14:textId="77777777">
      <w:pPr>
        <w:spacing w:line="276" w:lineRule="auto"/>
        <w:ind w:left="1440"/>
        <w:rPr>
          <w:i/>
          <w:iCs/>
          <w:sz w:val="24"/>
          <w:szCs w:val="24"/>
          <w:lang w:val="en-GB"/>
        </w:rPr>
      </w:pPr>
      <w:r w:rsidRPr="000B6792">
        <w:rPr>
          <w:i/>
          <w:iCs/>
          <w:sz w:val="24"/>
          <w:szCs w:val="24"/>
          <w:lang w:val="en-GB"/>
        </w:rPr>
        <w:t>26 Roundhay Road</w:t>
      </w:r>
    </w:p>
    <w:p w:rsidRPr="000B6792" w:rsidR="000B6792" w:rsidP="001F335E" w:rsidRDefault="000B6792" w14:paraId="676A8CA7" w14:textId="7D125C27">
      <w:pPr>
        <w:spacing w:line="276" w:lineRule="auto"/>
        <w:ind w:left="1440"/>
        <w:rPr>
          <w:i/>
          <w:iCs/>
          <w:sz w:val="24"/>
          <w:szCs w:val="24"/>
          <w:lang w:val="en-GB"/>
        </w:rPr>
      </w:pPr>
      <w:r w:rsidRPr="000B6792">
        <w:rPr>
          <w:i/>
          <w:iCs/>
          <w:sz w:val="24"/>
          <w:szCs w:val="24"/>
          <w:lang w:val="en-GB"/>
        </w:rPr>
        <w:t>Leeds</w:t>
      </w:r>
    </w:p>
    <w:p w:rsidR="000B6792" w:rsidP="001F335E" w:rsidRDefault="000B6792" w14:paraId="354C5362" w14:textId="77777777">
      <w:pPr>
        <w:spacing w:line="276" w:lineRule="auto"/>
        <w:ind w:left="1440"/>
        <w:rPr>
          <w:i/>
          <w:iCs/>
          <w:sz w:val="24"/>
          <w:szCs w:val="24"/>
          <w:lang w:val="en-GB"/>
        </w:rPr>
      </w:pPr>
      <w:r w:rsidRPr="000B6792">
        <w:rPr>
          <w:i/>
          <w:iCs/>
          <w:sz w:val="24"/>
          <w:szCs w:val="24"/>
          <w:lang w:val="en-GB"/>
        </w:rPr>
        <w:t>LS7 1AB</w:t>
      </w:r>
    </w:p>
    <w:p w:rsidRPr="000B6792" w:rsidR="000B6792" w:rsidP="001F335E" w:rsidRDefault="000B6792" w14:paraId="0B3102EA" w14:textId="7EADC772">
      <w:pPr>
        <w:pStyle w:val="ListParagraph"/>
        <w:numPr>
          <w:ilvl w:val="0"/>
          <w:numId w:val="25"/>
        </w:numPr>
        <w:spacing w:line="276" w:lineRule="auto"/>
        <w:rPr>
          <w:sz w:val="24"/>
          <w:szCs w:val="24"/>
          <w:lang w:val="en-GB"/>
        </w:rPr>
      </w:pPr>
      <w:r>
        <w:rPr>
          <w:sz w:val="24"/>
          <w:szCs w:val="24"/>
          <w:lang w:val="en-GB"/>
        </w:rPr>
        <w:t>You can also find an electronic version of the</w:t>
      </w:r>
      <w:r w:rsidR="0073692E">
        <w:rPr>
          <w:sz w:val="24"/>
          <w:szCs w:val="24"/>
          <w:lang w:val="en-GB"/>
        </w:rPr>
        <w:t xml:space="preserve"> form at </w:t>
      </w:r>
      <w:hyperlink w:history="1" r:id="rId17">
        <w:r w:rsidRPr="00695A2E" w:rsidR="00EF27EF">
          <w:rPr>
            <w:rStyle w:val="Hyperlink"/>
            <w:sz w:val="24"/>
            <w:szCs w:val="24"/>
            <w:lang w:val="en-GB"/>
          </w:rPr>
          <w:t>https://www.leedsinvolvingpeople.org.uk/contact</w:t>
        </w:r>
      </w:hyperlink>
      <w:r w:rsidR="00D4244D">
        <w:rPr>
          <w:sz w:val="24"/>
          <w:szCs w:val="24"/>
          <w:lang w:val="en-GB"/>
        </w:rPr>
        <w:t xml:space="preserve"> or </w:t>
      </w:r>
      <w:hyperlink w:history="1" r:id="rId18">
        <w:r w:rsidRPr="00695A2E" w:rsidR="00D4244D">
          <w:rPr>
            <w:rStyle w:val="Hyperlink"/>
            <w:sz w:val="24"/>
            <w:szCs w:val="24"/>
            <w:lang w:val="en-GB"/>
          </w:rPr>
          <w:t>https://forms.office.com/e/i6FjV7rH3P</w:t>
        </w:r>
      </w:hyperlink>
      <w:r w:rsidR="00D4244D">
        <w:rPr>
          <w:sz w:val="24"/>
          <w:szCs w:val="24"/>
          <w:lang w:val="en-GB"/>
        </w:rPr>
        <w:t xml:space="preserve">. </w:t>
      </w:r>
    </w:p>
    <w:p w:rsidRPr="000B6792" w:rsidR="000B6792" w:rsidP="000B6792" w:rsidRDefault="000B6792" w14:paraId="2425AD92" w14:textId="77777777">
      <w:pPr>
        <w:jc w:val="center"/>
        <w:rPr>
          <w:sz w:val="24"/>
          <w:szCs w:val="24"/>
          <w:lang w:val="en-GB"/>
        </w:rPr>
      </w:pPr>
    </w:p>
    <w:p w:rsidR="001F335E" w:rsidP="000B6792" w:rsidRDefault="001F335E" w14:paraId="41AB50E1" w14:textId="77777777">
      <w:pPr>
        <w:jc w:val="center"/>
        <w:rPr>
          <w:rFonts w:ascii="Arial Rounded MT Bold" w:hAnsi="Arial Rounded MT Bold"/>
          <w:b/>
          <w:sz w:val="28"/>
          <w:szCs w:val="28"/>
          <w:lang w:val="en-GB"/>
        </w:rPr>
      </w:pPr>
    </w:p>
    <w:p w:rsidR="001F335E" w:rsidP="000B6792" w:rsidRDefault="001F335E" w14:paraId="1FA98AFB" w14:textId="77777777">
      <w:pPr>
        <w:jc w:val="center"/>
        <w:rPr>
          <w:rFonts w:ascii="Arial Rounded MT Bold" w:hAnsi="Arial Rounded MT Bold"/>
          <w:b/>
          <w:sz w:val="28"/>
          <w:szCs w:val="28"/>
          <w:lang w:val="en-GB"/>
        </w:rPr>
      </w:pPr>
    </w:p>
    <w:p w:rsidR="001F335E" w:rsidP="000B6792" w:rsidRDefault="001F335E" w14:paraId="74184EDD" w14:textId="77777777">
      <w:pPr>
        <w:jc w:val="center"/>
        <w:rPr>
          <w:rFonts w:ascii="Arial Rounded MT Bold" w:hAnsi="Arial Rounded MT Bold"/>
          <w:b/>
          <w:sz w:val="28"/>
          <w:szCs w:val="28"/>
          <w:lang w:val="en-GB"/>
        </w:rPr>
      </w:pPr>
    </w:p>
    <w:p w:rsidR="001F335E" w:rsidP="000B6792" w:rsidRDefault="001F335E" w14:paraId="19A1838B" w14:textId="77777777">
      <w:pPr>
        <w:jc w:val="center"/>
        <w:rPr>
          <w:rFonts w:ascii="Arial Rounded MT Bold" w:hAnsi="Arial Rounded MT Bold"/>
          <w:b/>
          <w:sz w:val="28"/>
          <w:szCs w:val="28"/>
          <w:lang w:val="en-GB"/>
        </w:rPr>
      </w:pPr>
    </w:p>
    <w:p w:rsidR="001F335E" w:rsidP="000B6792" w:rsidRDefault="001F335E" w14:paraId="0BBD1EF3" w14:textId="77777777">
      <w:pPr>
        <w:jc w:val="center"/>
        <w:rPr>
          <w:rFonts w:ascii="Arial Rounded MT Bold" w:hAnsi="Arial Rounded MT Bold"/>
          <w:b/>
          <w:sz w:val="28"/>
          <w:szCs w:val="28"/>
          <w:lang w:val="en-GB"/>
        </w:rPr>
      </w:pPr>
    </w:p>
    <w:p w:rsidR="001F335E" w:rsidP="000B6792" w:rsidRDefault="001F335E" w14:paraId="01059CDD" w14:textId="77777777">
      <w:pPr>
        <w:jc w:val="center"/>
        <w:rPr>
          <w:rFonts w:ascii="Arial Rounded MT Bold" w:hAnsi="Arial Rounded MT Bold"/>
          <w:b/>
          <w:sz w:val="28"/>
          <w:szCs w:val="28"/>
          <w:lang w:val="en-GB"/>
        </w:rPr>
      </w:pPr>
    </w:p>
    <w:p w:rsidR="001F335E" w:rsidP="000B6792" w:rsidRDefault="001F335E" w14:paraId="1E14EBC1" w14:textId="77777777">
      <w:pPr>
        <w:jc w:val="center"/>
        <w:rPr>
          <w:rFonts w:ascii="Arial Rounded MT Bold" w:hAnsi="Arial Rounded MT Bold"/>
          <w:b/>
          <w:sz w:val="28"/>
          <w:szCs w:val="28"/>
          <w:lang w:val="en-GB"/>
        </w:rPr>
      </w:pPr>
    </w:p>
    <w:p w:rsidR="001F335E" w:rsidP="000B6792" w:rsidRDefault="001F335E" w14:paraId="109EA0CB" w14:textId="77777777">
      <w:pPr>
        <w:jc w:val="center"/>
        <w:rPr>
          <w:rFonts w:ascii="Arial Rounded MT Bold" w:hAnsi="Arial Rounded MT Bold"/>
          <w:b/>
          <w:sz w:val="28"/>
          <w:szCs w:val="28"/>
          <w:lang w:val="en-GB"/>
        </w:rPr>
      </w:pPr>
    </w:p>
    <w:p w:rsidR="001F335E" w:rsidP="000B6792" w:rsidRDefault="001F335E" w14:paraId="673C33F1" w14:textId="77777777">
      <w:pPr>
        <w:jc w:val="center"/>
        <w:rPr>
          <w:rFonts w:ascii="Arial Rounded MT Bold" w:hAnsi="Arial Rounded MT Bold"/>
          <w:b/>
          <w:sz w:val="28"/>
          <w:szCs w:val="28"/>
          <w:lang w:val="en-GB"/>
        </w:rPr>
      </w:pPr>
    </w:p>
    <w:p w:rsidR="001F335E" w:rsidP="000B6792" w:rsidRDefault="001F335E" w14:paraId="4DDF2F79" w14:textId="77777777">
      <w:pPr>
        <w:jc w:val="center"/>
        <w:rPr>
          <w:rFonts w:ascii="Arial Rounded MT Bold" w:hAnsi="Arial Rounded MT Bold"/>
          <w:b/>
          <w:sz w:val="28"/>
          <w:szCs w:val="28"/>
          <w:lang w:val="en-GB"/>
        </w:rPr>
      </w:pPr>
    </w:p>
    <w:p w:rsidR="001F335E" w:rsidP="000B6792" w:rsidRDefault="001F335E" w14:paraId="0AEDCAA7" w14:textId="77777777">
      <w:pPr>
        <w:jc w:val="center"/>
        <w:rPr>
          <w:rFonts w:ascii="Arial Rounded MT Bold" w:hAnsi="Arial Rounded MT Bold"/>
          <w:b/>
          <w:sz w:val="28"/>
          <w:szCs w:val="28"/>
          <w:lang w:val="en-GB"/>
        </w:rPr>
      </w:pPr>
    </w:p>
    <w:p w:rsidR="001F335E" w:rsidP="000B6792" w:rsidRDefault="001F335E" w14:paraId="6CA28D4E" w14:textId="77777777">
      <w:pPr>
        <w:jc w:val="center"/>
        <w:rPr>
          <w:rFonts w:ascii="Arial Rounded MT Bold" w:hAnsi="Arial Rounded MT Bold"/>
          <w:b/>
          <w:sz w:val="28"/>
          <w:szCs w:val="28"/>
          <w:lang w:val="en-GB"/>
        </w:rPr>
      </w:pPr>
    </w:p>
    <w:p w:rsidR="001F335E" w:rsidP="000B6792" w:rsidRDefault="001F335E" w14:paraId="1D550BEC" w14:textId="77777777">
      <w:pPr>
        <w:jc w:val="center"/>
        <w:rPr>
          <w:rFonts w:ascii="Arial Rounded MT Bold" w:hAnsi="Arial Rounded MT Bold"/>
          <w:b/>
          <w:sz w:val="28"/>
          <w:szCs w:val="28"/>
          <w:lang w:val="en-GB"/>
        </w:rPr>
      </w:pPr>
    </w:p>
    <w:p w:rsidR="001F335E" w:rsidP="000B6792" w:rsidRDefault="001F335E" w14:paraId="235D6025" w14:textId="77777777">
      <w:pPr>
        <w:jc w:val="center"/>
        <w:rPr>
          <w:rFonts w:ascii="Arial Rounded MT Bold" w:hAnsi="Arial Rounded MT Bold"/>
          <w:b/>
          <w:sz w:val="28"/>
          <w:szCs w:val="28"/>
          <w:lang w:val="en-GB"/>
        </w:rPr>
      </w:pPr>
    </w:p>
    <w:p w:rsidR="001F335E" w:rsidP="000B6792" w:rsidRDefault="001F335E" w14:paraId="7E2021E8" w14:textId="77777777">
      <w:pPr>
        <w:jc w:val="center"/>
        <w:rPr>
          <w:rFonts w:ascii="Arial Rounded MT Bold" w:hAnsi="Arial Rounded MT Bold"/>
          <w:b/>
          <w:sz w:val="28"/>
          <w:szCs w:val="28"/>
          <w:lang w:val="en-GB"/>
        </w:rPr>
      </w:pPr>
    </w:p>
    <w:p w:rsidR="001F335E" w:rsidP="000B6792" w:rsidRDefault="001F335E" w14:paraId="6E45C51A" w14:textId="77777777">
      <w:pPr>
        <w:jc w:val="center"/>
        <w:rPr>
          <w:rFonts w:ascii="Arial Rounded MT Bold" w:hAnsi="Arial Rounded MT Bold"/>
          <w:b/>
          <w:sz w:val="28"/>
          <w:szCs w:val="28"/>
          <w:lang w:val="en-GB"/>
        </w:rPr>
      </w:pPr>
    </w:p>
    <w:p w:rsidR="001F335E" w:rsidP="000B6792" w:rsidRDefault="001F335E" w14:paraId="044332D9" w14:textId="77777777">
      <w:pPr>
        <w:jc w:val="center"/>
        <w:rPr>
          <w:rFonts w:ascii="Arial Rounded MT Bold" w:hAnsi="Arial Rounded MT Bold"/>
          <w:b/>
          <w:sz w:val="28"/>
          <w:szCs w:val="28"/>
          <w:lang w:val="en-GB"/>
        </w:rPr>
      </w:pPr>
    </w:p>
    <w:p w:rsidR="001F335E" w:rsidP="000B6792" w:rsidRDefault="001F335E" w14:paraId="71407C5D" w14:textId="77777777">
      <w:pPr>
        <w:jc w:val="center"/>
        <w:rPr>
          <w:rFonts w:ascii="Arial Rounded MT Bold" w:hAnsi="Arial Rounded MT Bold"/>
          <w:b/>
          <w:sz w:val="28"/>
          <w:szCs w:val="28"/>
          <w:lang w:val="en-GB"/>
        </w:rPr>
      </w:pPr>
    </w:p>
    <w:p w:rsidR="001F335E" w:rsidP="000B6792" w:rsidRDefault="001F335E" w14:paraId="7C38E662" w14:textId="77777777">
      <w:pPr>
        <w:jc w:val="center"/>
        <w:rPr>
          <w:rFonts w:ascii="Arial Rounded MT Bold" w:hAnsi="Arial Rounded MT Bold"/>
          <w:b/>
          <w:sz w:val="28"/>
          <w:szCs w:val="28"/>
          <w:lang w:val="en-GB"/>
        </w:rPr>
      </w:pPr>
    </w:p>
    <w:p w:rsidR="001F335E" w:rsidP="000B6792" w:rsidRDefault="001F335E" w14:paraId="352A7419" w14:textId="77777777">
      <w:pPr>
        <w:jc w:val="center"/>
        <w:rPr>
          <w:rFonts w:ascii="Arial Rounded MT Bold" w:hAnsi="Arial Rounded MT Bold"/>
          <w:b/>
          <w:sz w:val="28"/>
          <w:szCs w:val="28"/>
          <w:lang w:val="en-GB"/>
        </w:rPr>
      </w:pPr>
    </w:p>
    <w:p w:rsidR="001F335E" w:rsidP="000B6792" w:rsidRDefault="001F335E" w14:paraId="0736AD21" w14:textId="77777777">
      <w:pPr>
        <w:jc w:val="center"/>
        <w:rPr>
          <w:rFonts w:ascii="Arial Rounded MT Bold" w:hAnsi="Arial Rounded MT Bold"/>
          <w:b/>
          <w:sz w:val="28"/>
          <w:szCs w:val="28"/>
          <w:lang w:val="en-GB"/>
        </w:rPr>
      </w:pPr>
    </w:p>
    <w:p w:rsidR="001F335E" w:rsidP="000B6792" w:rsidRDefault="001F335E" w14:paraId="27FA606F" w14:textId="77777777">
      <w:pPr>
        <w:jc w:val="center"/>
        <w:rPr>
          <w:rFonts w:ascii="Arial Rounded MT Bold" w:hAnsi="Arial Rounded MT Bold"/>
          <w:b/>
          <w:sz w:val="28"/>
          <w:szCs w:val="28"/>
          <w:lang w:val="en-GB"/>
        </w:rPr>
      </w:pPr>
    </w:p>
    <w:p w:rsidR="001F335E" w:rsidP="000B6792" w:rsidRDefault="001F335E" w14:paraId="2D1A5D4F" w14:textId="77777777">
      <w:pPr>
        <w:jc w:val="center"/>
        <w:rPr>
          <w:rFonts w:ascii="Arial Rounded MT Bold" w:hAnsi="Arial Rounded MT Bold"/>
          <w:b/>
          <w:sz w:val="28"/>
          <w:szCs w:val="28"/>
          <w:lang w:val="en-GB"/>
        </w:rPr>
      </w:pPr>
    </w:p>
    <w:p w:rsidR="001F335E" w:rsidP="000B6792" w:rsidRDefault="001F335E" w14:paraId="5DACF64C" w14:textId="77777777">
      <w:pPr>
        <w:jc w:val="center"/>
        <w:rPr>
          <w:rFonts w:ascii="Arial Rounded MT Bold" w:hAnsi="Arial Rounded MT Bold"/>
          <w:b/>
          <w:sz w:val="28"/>
          <w:szCs w:val="28"/>
          <w:lang w:val="en-GB"/>
        </w:rPr>
      </w:pPr>
    </w:p>
    <w:p w:rsidR="001F335E" w:rsidP="000B6792" w:rsidRDefault="001F335E" w14:paraId="590E46C7" w14:textId="77777777">
      <w:pPr>
        <w:jc w:val="center"/>
        <w:rPr>
          <w:rFonts w:ascii="Arial Rounded MT Bold" w:hAnsi="Arial Rounded MT Bold"/>
          <w:b/>
          <w:sz w:val="28"/>
          <w:szCs w:val="28"/>
          <w:lang w:val="en-GB"/>
        </w:rPr>
      </w:pPr>
    </w:p>
    <w:p w:rsidR="001F335E" w:rsidP="000B6792" w:rsidRDefault="001F335E" w14:paraId="01562100" w14:textId="77777777">
      <w:pPr>
        <w:jc w:val="center"/>
        <w:rPr>
          <w:rFonts w:ascii="Arial Rounded MT Bold" w:hAnsi="Arial Rounded MT Bold"/>
          <w:b/>
          <w:sz w:val="28"/>
          <w:szCs w:val="28"/>
          <w:lang w:val="en-GB"/>
        </w:rPr>
      </w:pPr>
    </w:p>
    <w:p w:rsidR="001F335E" w:rsidP="000B6792" w:rsidRDefault="001F335E" w14:paraId="10A1C8A6" w14:textId="77777777">
      <w:pPr>
        <w:jc w:val="center"/>
        <w:rPr>
          <w:rFonts w:ascii="Arial Rounded MT Bold" w:hAnsi="Arial Rounded MT Bold"/>
          <w:b/>
          <w:sz w:val="28"/>
          <w:szCs w:val="28"/>
          <w:lang w:val="en-GB"/>
        </w:rPr>
      </w:pPr>
    </w:p>
    <w:p w:rsidR="001F335E" w:rsidP="000B6792" w:rsidRDefault="001F335E" w14:paraId="41DB8A24" w14:textId="77777777">
      <w:pPr>
        <w:jc w:val="center"/>
        <w:rPr>
          <w:rFonts w:ascii="Arial Rounded MT Bold" w:hAnsi="Arial Rounded MT Bold"/>
          <w:b/>
          <w:sz w:val="28"/>
          <w:szCs w:val="28"/>
          <w:lang w:val="en-GB"/>
        </w:rPr>
      </w:pPr>
    </w:p>
    <w:p w:rsidR="001F335E" w:rsidP="000B6792" w:rsidRDefault="001F335E" w14:paraId="6600EC25" w14:textId="77777777">
      <w:pPr>
        <w:jc w:val="center"/>
        <w:rPr>
          <w:rFonts w:ascii="Arial Rounded MT Bold" w:hAnsi="Arial Rounded MT Bold"/>
          <w:b/>
          <w:sz w:val="28"/>
          <w:szCs w:val="28"/>
          <w:lang w:val="en-GB"/>
        </w:rPr>
      </w:pPr>
    </w:p>
    <w:p w:rsidR="000B6792" w:rsidP="000B6792" w:rsidRDefault="000B6792" w14:paraId="4C279DC8" w14:textId="4C703702">
      <w:pPr>
        <w:jc w:val="center"/>
        <w:rPr>
          <w:rFonts w:ascii="Arial Rounded MT Bold" w:hAnsi="Arial Rounded MT Bold"/>
          <w:bCs/>
          <w:sz w:val="28"/>
          <w:szCs w:val="28"/>
          <w:lang w:val="en-GB"/>
        </w:rPr>
      </w:pPr>
      <w:r w:rsidRPr="000B6792">
        <w:rPr>
          <w:rFonts w:ascii="Arial Rounded MT Bold" w:hAnsi="Arial Rounded MT Bold"/>
          <w:bCs/>
          <w:sz w:val="28"/>
          <w:szCs w:val="28"/>
          <w:lang w:val="en-GB"/>
        </w:rPr>
        <w:lastRenderedPageBreak/>
        <w:t>Your details</w:t>
      </w:r>
    </w:p>
    <w:p w:rsidR="001F335E" w:rsidP="000B6792" w:rsidRDefault="001F335E" w14:paraId="7928FCCE" w14:textId="77777777">
      <w:pPr>
        <w:jc w:val="center"/>
        <w:rPr>
          <w:rFonts w:ascii="Arial Rounded MT Bold" w:hAnsi="Arial Rounded MT Bold"/>
          <w:bCs/>
          <w:sz w:val="28"/>
          <w:szCs w:val="28"/>
          <w:lang w:val="en-GB"/>
        </w:rPr>
      </w:pPr>
    </w:p>
    <w:tbl>
      <w:tblPr>
        <w:tblStyle w:val="TableGrid"/>
        <w:tblW w:w="0" w:type="auto"/>
        <w:tblLook w:val="04A0" w:firstRow="1" w:lastRow="0" w:firstColumn="1" w:lastColumn="0" w:noHBand="0" w:noVBand="1"/>
      </w:tblPr>
      <w:tblGrid>
        <w:gridCol w:w="1962"/>
        <w:gridCol w:w="8227"/>
      </w:tblGrid>
      <w:tr w:rsidR="001F335E" w:rsidTr="001F335E" w14:paraId="7BD9C763" w14:textId="77777777">
        <w:tc>
          <w:tcPr>
            <w:tcW w:w="1980" w:type="dxa"/>
          </w:tcPr>
          <w:p w:rsidRPr="001F335E" w:rsidR="001F335E" w:rsidP="001F335E" w:rsidRDefault="001F335E" w14:paraId="708C5B90" w14:textId="2A1DF0A4">
            <w:pPr>
              <w:rPr>
                <w:b/>
                <w:sz w:val="24"/>
                <w:szCs w:val="24"/>
                <w:lang w:val="en-GB"/>
              </w:rPr>
            </w:pPr>
            <w:bookmarkStart w:name="_Hlk181107899" w:id="0"/>
            <w:r w:rsidRPr="001F335E">
              <w:rPr>
                <w:b/>
                <w:sz w:val="24"/>
                <w:szCs w:val="24"/>
                <w:lang w:val="en-GB"/>
              </w:rPr>
              <w:t>Name</w:t>
            </w:r>
          </w:p>
        </w:tc>
        <w:tc>
          <w:tcPr>
            <w:tcW w:w="8440" w:type="dxa"/>
          </w:tcPr>
          <w:p w:rsidR="001F335E" w:rsidP="001F335E" w:rsidRDefault="001F335E" w14:paraId="249B1A65" w14:textId="77777777">
            <w:pPr>
              <w:rPr>
                <w:bCs/>
                <w:sz w:val="24"/>
                <w:szCs w:val="24"/>
                <w:lang w:val="en-GB"/>
              </w:rPr>
            </w:pPr>
          </w:p>
          <w:p w:rsidR="001F335E" w:rsidP="001F335E" w:rsidRDefault="001F335E" w14:paraId="53A1A8E9" w14:textId="77777777">
            <w:pPr>
              <w:rPr>
                <w:bCs/>
                <w:sz w:val="24"/>
                <w:szCs w:val="24"/>
                <w:lang w:val="en-GB"/>
              </w:rPr>
            </w:pPr>
          </w:p>
        </w:tc>
      </w:tr>
      <w:tr w:rsidR="001F335E" w:rsidTr="001F335E" w14:paraId="63238C0C" w14:textId="77777777">
        <w:tc>
          <w:tcPr>
            <w:tcW w:w="1980" w:type="dxa"/>
          </w:tcPr>
          <w:p w:rsidRPr="001F335E" w:rsidR="001F335E" w:rsidP="001F335E" w:rsidRDefault="001F335E" w14:paraId="6CC30B83" w14:textId="60A220B5">
            <w:pPr>
              <w:rPr>
                <w:b/>
                <w:sz w:val="24"/>
                <w:szCs w:val="24"/>
                <w:lang w:val="en-GB"/>
              </w:rPr>
            </w:pPr>
            <w:r w:rsidRPr="001F335E">
              <w:rPr>
                <w:b/>
                <w:sz w:val="24"/>
                <w:szCs w:val="24"/>
                <w:lang w:val="en-GB"/>
              </w:rPr>
              <w:t>Address</w:t>
            </w:r>
          </w:p>
        </w:tc>
        <w:tc>
          <w:tcPr>
            <w:tcW w:w="8440" w:type="dxa"/>
          </w:tcPr>
          <w:p w:rsidR="001F335E" w:rsidP="001F335E" w:rsidRDefault="001F335E" w14:paraId="3FD2DE6B" w14:textId="77777777">
            <w:pPr>
              <w:rPr>
                <w:bCs/>
                <w:sz w:val="24"/>
                <w:szCs w:val="24"/>
                <w:lang w:val="en-GB"/>
              </w:rPr>
            </w:pPr>
          </w:p>
          <w:p w:rsidR="001F335E" w:rsidP="001F335E" w:rsidRDefault="001F335E" w14:paraId="119D85D2" w14:textId="77777777">
            <w:pPr>
              <w:rPr>
                <w:bCs/>
                <w:sz w:val="24"/>
                <w:szCs w:val="24"/>
                <w:lang w:val="en-GB"/>
              </w:rPr>
            </w:pPr>
          </w:p>
        </w:tc>
      </w:tr>
      <w:tr w:rsidR="001F335E" w:rsidTr="001F335E" w14:paraId="25B3B4CB" w14:textId="77777777">
        <w:tc>
          <w:tcPr>
            <w:tcW w:w="1980" w:type="dxa"/>
          </w:tcPr>
          <w:p w:rsidRPr="001F335E" w:rsidR="001F335E" w:rsidP="001F335E" w:rsidRDefault="001F335E" w14:paraId="65C0A27E" w14:textId="717D7BD7">
            <w:pPr>
              <w:rPr>
                <w:b/>
                <w:sz w:val="24"/>
                <w:szCs w:val="24"/>
                <w:lang w:val="en-GB"/>
              </w:rPr>
            </w:pPr>
            <w:r w:rsidRPr="001F335E">
              <w:rPr>
                <w:b/>
                <w:sz w:val="24"/>
                <w:szCs w:val="24"/>
                <w:lang w:val="en-GB"/>
              </w:rPr>
              <w:t>Postcode</w:t>
            </w:r>
          </w:p>
        </w:tc>
        <w:tc>
          <w:tcPr>
            <w:tcW w:w="8440" w:type="dxa"/>
          </w:tcPr>
          <w:p w:rsidR="001F335E" w:rsidP="001F335E" w:rsidRDefault="001F335E" w14:paraId="2904D2AC" w14:textId="77777777">
            <w:pPr>
              <w:rPr>
                <w:bCs/>
                <w:sz w:val="24"/>
                <w:szCs w:val="24"/>
                <w:lang w:val="en-GB"/>
              </w:rPr>
            </w:pPr>
          </w:p>
          <w:p w:rsidR="001F335E" w:rsidP="001F335E" w:rsidRDefault="001F335E" w14:paraId="2A269876" w14:textId="77777777">
            <w:pPr>
              <w:rPr>
                <w:bCs/>
                <w:sz w:val="24"/>
                <w:szCs w:val="24"/>
                <w:lang w:val="en-GB"/>
              </w:rPr>
            </w:pPr>
          </w:p>
        </w:tc>
      </w:tr>
      <w:tr w:rsidR="001F335E" w:rsidTr="001F335E" w14:paraId="4606970C" w14:textId="77777777">
        <w:tc>
          <w:tcPr>
            <w:tcW w:w="1980" w:type="dxa"/>
          </w:tcPr>
          <w:p w:rsidRPr="001F335E" w:rsidR="001F335E" w:rsidP="001F335E" w:rsidRDefault="001F335E" w14:paraId="7A2BA5FC" w14:textId="0CACA2FF">
            <w:pPr>
              <w:rPr>
                <w:b/>
                <w:sz w:val="24"/>
                <w:szCs w:val="24"/>
                <w:lang w:val="en-GB"/>
              </w:rPr>
            </w:pPr>
            <w:r w:rsidRPr="001F335E">
              <w:rPr>
                <w:b/>
                <w:sz w:val="24"/>
                <w:szCs w:val="24"/>
                <w:lang w:val="en-GB"/>
              </w:rPr>
              <w:t>Mobile number</w:t>
            </w:r>
          </w:p>
        </w:tc>
        <w:tc>
          <w:tcPr>
            <w:tcW w:w="8440" w:type="dxa"/>
          </w:tcPr>
          <w:p w:rsidR="001F335E" w:rsidP="001F335E" w:rsidRDefault="001F335E" w14:paraId="23D1598E" w14:textId="77777777">
            <w:pPr>
              <w:rPr>
                <w:bCs/>
                <w:sz w:val="24"/>
                <w:szCs w:val="24"/>
                <w:lang w:val="en-GB"/>
              </w:rPr>
            </w:pPr>
          </w:p>
          <w:p w:rsidR="001F335E" w:rsidP="001F335E" w:rsidRDefault="001F335E" w14:paraId="778BB75E" w14:textId="77777777">
            <w:pPr>
              <w:rPr>
                <w:bCs/>
                <w:sz w:val="24"/>
                <w:szCs w:val="24"/>
                <w:lang w:val="en-GB"/>
              </w:rPr>
            </w:pPr>
          </w:p>
        </w:tc>
      </w:tr>
      <w:tr w:rsidR="001F335E" w:rsidTr="001F335E" w14:paraId="43F89BA9" w14:textId="77777777">
        <w:tc>
          <w:tcPr>
            <w:tcW w:w="1980" w:type="dxa"/>
          </w:tcPr>
          <w:p w:rsidRPr="001F335E" w:rsidR="001F335E" w:rsidP="001F335E" w:rsidRDefault="001F335E" w14:paraId="05DD719E" w14:textId="49222325">
            <w:pPr>
              <w:rPr>
                <w:b/>
                <w:sz w:val="24"/>
                <w:szCs w:val="24"/>
                <w:lang w:val="en-GB"/>
              </w:rPr>
            </w:pPr>
            <w:r w:rsidRPr="001F335E">
              <w:rPr>
                <w:b/>
                <w:sz w:val="24"/>
                <w:szCs w:val="24"/>
                <w:lang w:val="en-GB"/>
              </w:rPr>
              <w:t>Email address</w:t>
            </w:r>
          </w:p>
        </w:tc>
        <w:tc>
          <w:tcPr>
            <w:tcW w:w="8440" w:type="dxa"/>
          </w:tcPr>
          <w:p w:rsidR="001F335E" w:rsidP="001F335E" w:rsidRDefault="001F335E" w14:paraId="11038836" w14:textId="77777777">
            <w:pPr>
              <w:rPr>
                <w:bCs/>
                <w:sz w:val="24"/>
                <w:szCs w:val="24"/>
                <w:lang w:val="en-GB"/>
              </w:rPr>
            </w:pPr>
          </w:p>
          <w:p w:rsidR="001F335E" w:rsidP="001F335E" w:rsidRDefault="001F335E" w14:paraId="1B5C6E1A" w14:textId="77777777">
            <w:pPr>
              <w:rPr>
                <w:bCs/>
                <w:sz w:val="24"/>
                <w:szCs w:val="24"/>
                <w:lang w:val="en-GB"/>
              </w:rPr>
            </w:pPr>
          </w:p>
        </w:tc>
      </w:tr>
      <w:bookmarkEnd w:id="0"/>
    </w:tbl>
    <w:p w:rsidRPr="000B6792" w:rsidR="001F335E" w:rsidP="000B6792" w:rsidRDefault="001F335E" w14:paraId="03351448" w14:textId="77777777">
      <w:pPr>
        <w:jc w:val="center"/>
        <w:rPr>
          <w:bCs/>
          <w:sz w:val="24"/>
          <w:szCs w:val="24"/>
          <w:lang w:val="en-GB"/>
        </w:rPr>
      </w:pPr>
    </w:p>
    <w:p w:rsidRPr="000B6792" w:rsidR="000B6792" w:rsidP="000B6792" w:rsidRDefault="000B6792" w14:paraId="64EE012C" w14:textId="77777777">
      <w:pPr>
        <w:jc w:val="center"/>
        <w:rPr>
          <w:rFonts w:ascii="Arial Rounded MT Bold" w:hAnsi="Arial Rounded MT Bold"/>
          <w:b/>
          <w:sz w:val="28"/>
          <w:szCs w:val="28"/>
          <w:lang w:val="en-GB"/>
        </w:rPr>
      </w:pPr>
    </w:p>
    <w:p w:rsidRPr="000B6792" w:rsidR="000B6792" w:rsidP="000B6792" w:rsidRDefault="000B6792" w14:paraId="19AFECCC" w14:textId="77777777">
      <w:pPr>
        <w:jc w:val="center"/>
        <w:rPr>
          <w:rFonts w:ascii="Arial Rounded MT Bold" w:hAnsi="Arial Rounded MT Bold"/>
          <w:bCs/>
          <w:sz w:val="28"/>
          <w:szCs w:val="28"/>
          <w:lang w:val="en-GB"/>
        </w:rPr>
      </w:pPr>
      <w:r w:rsidRPr="000B6792">
        <w:rPr>
          <w:rFonts w:ascii="Arial Rounded MT Bold" w:hAnsi="Arial Rounded MT Bold"/>
          <w:bCs/>
          <w:sz w:val="28"/>
          <w:szCs w:val="28"/>
          <w:lang w:val="en-GB"/>
        </w:rPr>
        <w:t>Your complaint</w:t>
      </w:r>
    </w:p>
    <w:p w:rsidRPr="000B6792" w:rsidR="000B6792" w:rsidP="000B6792" w:rsidRDefault="000B6792" w14:paraId="0D1C1299" w14:textId="77777777">
      <w:pPr>
        <w:jc w:val="center"/>
        <w:rPr>
          <w:rFonts w:ascii="Arial Rounded MT Bold" w:hAnsi="Arial Rounded MT Bold"/>
          <w:b/>
          <w:sz w:val="28"/>
          <w:szCs w:val="28"/>
          <w:lang w:val="en-GB"/>
        </w:rPr>
      </w:pPr>
    </w:p>
    <w:p w:rsidRPr="000B6792" w:rsidR="000B6792" w:rsidP="001F335E" w:rsidRDefault="000B6792" w14:paraId="09022BD0" w14:textId="198CB51E">
      <w:pPr>
        <w:rPr>
          <w:sz w:val="24"/>
          <w:szCs w:val="24"/>
          <w:lang w:val="en-GB"/>
        </w:rPr>
      </w:pPr>
      <w:r w:rsidRPr="000B6792">
        <w:rPr>
          <w:sz w:val="24"/>
          <w:szCs w:val="24"/>
          <w:lang w:val="en-GB"/>
        </w:rPr>
        <w:t xml:space="preserve">Please describe what you are complaining about. To help us investigate the complaint please give details such as the date, time, place, witnesses and names of people and other agencies involved. </w:t>
      </w:r>
    </w:p>
    <w:p w:rsidRPr="000B6792" w:rsidR="000B6792" w:rsidP="000B6792" w:rsidRDefault="000B6792" w14:paraId="33576ED4" w14:textId="77777777">
      <w:pPr>
        <w:jc w:val="center"/>
        <w:rPr>
          <w:rFonts w:ascii="Arial Rounded MT Bold" w:hAnsi="Arial Rounded MT Bold"/>
          <w:sz w:val="28"/>
          <w:szCs w:val="28"/>
          <w:lang w:val="en-GB"/>
        </w:rPr>
      </w:pPr>
    </w:p>
    <w:tbl>
      <w:tblPr>
        <w:tblStyle w:val="TableGrid"/>
        <w:tblW w:w="10485" w:type="dxa"/>
        <w:tblLook w:val="01E0" w:firstRow="1" w:lastRow="1" w:firstColumn="1" w:lastColumn="1" w:noHBand="0" w:noVBand="0"/>
      </w:tblPr>
      <w:tblGrid>
        <w:gridCol w:w="10485"/>
      </w:tblGrid>
      <w:tr w:rsidRPr="000B6792" w:rsidR="000B6792" w:rsidTr="001F335E" w14:paraId="032DF27C" w14:textId="77777777">
        <w:tc>
          <w:tcPr>
            <w:tcW w:w="10485" w:type="dxa"/>
          </w:tcPr>
          <w:p w:rsidRPr="000B6792" w:rsidR="000B6792" w:rsidP="000B6792" w:rsidRDefault="000B6792" w14:paraId="3C43918F" w14:textId="77777777">
            <w:pPr>
              <w:jc w:val="center"/>
              <w:rPr>
                <w:rFonts w:ascii="Arial Rounded MT Bold" w:hAnsi="Arial Rounded MT Bold"/>
                <w:sz w:val="28"/>
                <w:szCs w:val="28"/>
                <w:lang w:val="en-GB"/>
              </w:rPr>
            </w:pPr>
          </w:p>
          <w:p w:rsidRPr="000B6792" w:rsidR="000B6792" w:rsidP="000B6792" w:rsidRDefault="000B6792" w14:paraId="0733ECED" w14:textId="77777777">
            <w:pPr>
              <w:jc w:val="center"/>
              <w:rPr>
                <w:rFonts w:ascii="Arial Rounded MT Bold" w:hAnsi="Arial Rounded MT Bold"/>
                <w:sz w:val="28"/>
                <w:szCs w:val="28"/>
                <w:lang w:val="en-GB"/>
              </w:rPr>
            </w:pPr>
          </w:p>
          <w:p w:rsidRPr="000B6792" w:rsidR="000B6792" w:rsidP="000B6792" w:rsidRDefault="000B6792" w14:paraId="6E14E8A2" w14:textId="77777777">
            <w:pPr>
              <w:jc w:val="center"/>
              <w:rPr>
                <w:rFonts w:ascii="Arial Rounded MT Bold" w:hAnsi="Arial Rounded MT Bold"/>
                <w:sz w:val="28"/>
                <w:szCs w:val="28"/>
                <w:lang w:val="en-GB"/>
              </w:rPr>
            </w:pPr>
          </w:p>
          <w:p w:rsidRPr="000B6792" w:rsidR="000B6792" w:rsidP="000B6792" w:rsidRDefault="000B6792" w14:paraId="332D72F5" w14:textId="77777777">
            <w:pPr>
              <w:jc w:val="center"/>
              <w:rPr>
                <w:rFonts w:ascii="Arial Rounded MT Bold" w:hAnsi="Arial Rounded MT Bold"/>
                <w:sz w:val="28"/>
                <w:szCs w:val="28"/>
                <w:lang w:val="en-GB"/>
              </w:rPr>
            </w:pPr>
          </w:p>
          <w:p w:rsidRPr="000B6792" w:rsidR="000B6792" w:rsidP="000B6792" w:rsidRDefault="000B6792" w14:paraId="719FEE41" w14:textId="77777777">
            <w:pPr>
              <w:jc w:val="center"/>
              <w:rPr>
                <w:rFonts w:ascii="Arial Rounded MT Bold" w:hAnsi="Arial Rounded MT Bold"/>
                <w:sz w:val="28"/>
                <w:szCs w:val="28"/>
                <w:lang w:val="en-GB"/>
              </w:rPr>
            </w:pPr>
          </w:p>
          <w:p w:rsidRPr="000B6792" w:rsidR="000B6792" w:rsidP="000B6792" w:rsidRDefault="000B6792" w14:paraId="1F8417DF" w14:textId="77777777">
            <w:pPr>
              <w:jc w:val="center"/>
              <w:rPr>
                <w:rFonts w:ascii="Arial Rounded MT Bold" w:hAnsi="Arial Rounded MT Bold"/>
                <w:sz w:val="28"/>
                <w:szCs w:val="28"/>
                <w:lang w:val="en-GB"/>
              </w:rPr>
            </w:pPr>
          </w:p>
          <w:p w:rsidRPr="000B6792" w:rsidR="000B6792" w:rsidP="000B6792" w:rsidRDefault="000B6792" w14:paraId="29947AFD" w14:textId="77777777">
            <w:pPr>
              <w:jc w:val="center"/>
              <w:rPr>
                <w:rFonts w:ascii="Arial Rounded MT Bold" w:hAnsi="Arial Rounded MT Bold"/>
                <w:sz w:val="28"/>
                <w:szCs w:val="28"/>
                <w:lang w:val="en-GB"/>
              </w:rPr>
            </w:pPr>
          </w:p>
          <w:p w:rsidRPr="000B6792" w:rsidR="000B6792" w:rsidP="000B6792" w:rsidRDefault="000B6792" w14:paraId="403EFF7F" w14:textId="77777777">
            <w:pPr>
              <w:jc w:val="center"/>
              <w:rPr>
                <w:rFonts w:ascii="Arial Rounded MT Bold" w:hAnsi="Arial Rounded MT Bold"/>
                <w:sz w:val="28"/>
                <w:szCs w:val="28"/>
                <w:lang w:val="en-GB"/>
              </w:rPr>
            </w:pPr>
          </w:p>
          <w:p w:rsidRPr="000B6792" w:rsidR="000B6792" w:rsidP="000B6792" w:rsidRDefault="000B6792" w14:paraId="4BDC7ED5" w14:textId="77777777">
            <w:pPr>
              <w:jc w:val="center"/>
              <w:rPr>
                <w:rFonts w:ascii="Arial Rounded MT Bold" w:hAnsi="Arial Rounded MT Bold"/>
                <w:sz w:val="28"/>
                <w:szCs w:val="28"/>
                <w:lang w:val="en-GB"/>
              </w:rPr>
            </w:pPr>
          </w:p>
          <w:p w:rsidRPr="000B6792" w:rsidR="000B6792" w:rsidP="000B6792" w:rsidRDefault="000B6792" w14:paraId="64FA8718" w14:textId="77777777">
            <w:pPr>
              <w:jc w:val="center"/>
              <w:rPr>
                <w:rFonts w:ascii="Arial Rounded MT Bold" w:hAnsi="Arial Rounded MT Bold"/>
                <w:sz w:val="28"/>
                <w:szCs w:val="28"/>
                <w:lang w:val="en-GB"/>
              </w:rPr>
            </w:pPr>
          </w:p>
          <w:p w:rsidRPr="000B6792" w:rsidR="000B6792" w:rsidP="000B6792" w:rsidRDefault="000B6792" w14:paraId="7A1D9C20" w14:textId="77777777">
            <w:pPr>
              <w:jc w:val="center"/>
              <w:rPr>
                <w:rFonts w:ascii="Arial Rounded MT Bold" w:hAnsi="Arial Rounded MT Bold"/>
                <w:sz w:val="28"/>
                <w:szCs w:val="28"/>
                <w:lang w:val="en-GB"/>
              </w:rPr>
            </w:pPr>
          </w:p>
          <w:p w:rsidRPr="000B6792" w:rsidR="000B6792" w:rsidP="000B6792" w:rsidRDefault="000B6792" w14:paraId="5CFB73DB" w14:textId="77777777">
            <w:pPr>
              <w:jc w:val="center"/>
              <w:rPr>
                <w:rFonts w:ascii="Arial Rounded MT Bold" w:hAnsi="Arial Rounded MT Bold"/>
                <w:sz w:val="28"/>
                <w:szCs w:val="28"/>
                <w:lang w:val="en-GB"/>
              </w:rPr>
            </w:pPr>
          </w:p>
          <w:p w:rsidRPr="000B6792" w:rsidR="000B6792" w:rsidP="000B6792" w:rsidRDefault="000B6792" w14:paraId="359878B1" w14:textId="77777777">
            <w:pPr>
              <w:jc w:val="center"/>
              <w:rPr>
                <w:rFonts w:ascii="Arial Rounded MT Bold" w:hAnsi="Arial Rounded MT Bold"/>
                <w:sz w:val="28"/>
                <w:szCs w:val="28"/>
                <w:lang w:val="en-GB"/>
              </w:rPr>
            </w:pPr>
          </w:p>
          <w:p w:rsidRPr="000B6792" w:rsidR="000B6792" w:rsidP="000B6792" w:rsidRDefault="000B6792" w14:paraId="355AF9DD" w14:textId="77777777">
            <w:pPr>
              <w:jc w:val="center"/>
              <w:rPr>
                <w:rFonts w:ascii="Arial Rounded MT Bold" w:hAnsi="Arial Rounded MT Bold"/>
                <w:sz w:val="28"/>
                <w:szCs w:val="28"/>
                <w:lang w:val="en-GB"/>
              </w:rPr>
            </w:pPr>
          </w:p>
          <w:p w:rsidRPr="000B6792" w:rsidR="000B6792" w:rsidP="000B6792" w:rsidRDefault="000B6792" w14:paraId="7E306BC6" w14:textId="77777777">
            <w:pPr>
              <w:jc w:val="center"/>
              <w:rPr>
                <w:rFonts w:ascii="Arial Rounded MT Bold" w:hAnsi="Arial Rounded MT Bold"/>
                <w:sz w:val="28"/>
                <w:szCs w:val="28"/>
                <w:lang w:val="en-GB"/>
              </w:rPr>
            </w:pPr>
          </w:p>
          <w:p w:rsidRPr="000B6792" w:rsidR="000B6792" w:rsidP="000B6792" w:rsidRDefault="000B6792" w14:paraId="22A378A0" w14:textId="77777777">
            <w:pPr>
              <w:jc w:val="center"/>
              <w:rPr>
                <w:rFonts w:ascii="Arial Rounded MT Bold" w:hAnsi="Arial Rounded MT Bold"/>
                <w:sz w:val="28"/>
                <w:szCs w:val="28"/>
                <w:lang w:val="en-GB"/>
              </w:rPr>
            </w:pPr>
          </w:p>
          <w:p w:rsidRPr="000B6792" w:rsidR="000B6792" w:rsidP="000B6792" w:rsidRDefault="000B6792" w14:paraId="745768F7" w14:textId="77777777">
            <w:pPr>
              <w:jc w:val="center"/>
              <w:rPr>
                <w:rFonts w:ascii="Arial Rounded MT Bold" w:hAnsi="Arial Rounded MT Bold"/>
                <w:sz w:val="28"/>
                <w:szCs w:val="28"/>
                <w:lang w:val="en-GB"/>
              </w:rPr>
            </w:pPr>
          </w:p>
          <w:p w:rsidRPr="000B6792" w:rsidR="000B6792" w:rsidP="000B6792" w:rsidRDefault="000B6792" w14:paraId="5862B993" w14:textId="77777777">
            <w:pPr>
              <w:jc w:val="center"/>
              <w:rPr>
                <w:rFonts w:ascii="Arial Rounded MT Bold" w:hAnsi="Arial Rounded MT Bold"/>
                <w:sz w:val="28"/>
                <w:szCs w:val="28"/>
                <w:lang w:val="en-GB"/>
              </w:rPr>
            </w:pPr>
          </w:p>
          <w:p w:rsidRPr="000B6792" w:rsidR="000B6792" w:rsidP="000B6792" w:rsidRDefault="000B6792" w14:paraId="5E762154" w14:textId="77777777">
            <w:pPr>
              <w:jc w:val="center"/>
              <w:rPr>
                <w:rFonts w:ascii="Arial Rounded MT Bold" w:hAnsi="Arial Rounded MT Bold"/>
                <w:sz w:val="28"/>
                <w:szCs w:val="28"/>
                <w:lang w:val="en-GB"/>
              </w:rPr>
            </w:pPr>
          </w:p>
          <w:p w:rsidRPr="000B6792" w:rsidR="000B6792" w:rsidP="000B6792" w:rsidRDefault="000B6792" w14:paraId="74E9870D" w14:textId="77777777">
            <w:pPr>
              <w:jc w:val="center"/>
              <w:rPr>
                <w:rFonts w:ascii="Arial Rounded MT Bold" w:hAnsi="Arial Rounded MT Bold"/>
                <w:sz w:val="28"/>
                <w:szCs w:val="28"/>
                <w:lang w:val="en-GB"/>
              </w:rPr>
            </w:pPr>
          </w:p>
          <w:p w:rsidRPr="000B6792" w:rsidR="000B6792" w:rsidP="000B6792" w:rsidRDefault="000B6792" w14:paraId="3DEF015F" w14:textId="77777777">
            <w:pPr>
              <w:jc w:val="center"/>
              <w:rPr>
                <w:rFonts w:ascii="Arial Rounded MT Bold" w:hAnsi="Arial Rounded MT Bold"/>
                <w:sz w:val="28"/>
                <w:szCs w:val="28"/>
                <w:lang w:val="en-GB"/>
              </w:rPr>
            </w:pPr>
          </w:p>
          <w:p w:rsidRPr="000B6792" w:rsidR="000B6792" w:rsidP="000B6792" w:rsidRDefault="000B6792" w14:paraId="151478E6" w14:textId="77777777">
            <w:pPr>
              <w:jc w:val="center"/>
              <w:rPr>
                <w:rFonts w:ascii="Arial Rounded MT Bold" w:hAnsi="Arial Rounded MT Bold"/>
                <w:sz w:val="28"/>
                <w:szCs w:val="28"/>
                <w:lang w:val="en-GB"/>
              </w:rPr>
            </w:pPr>
          </w:p>
          <w:p w:rsidRPr="000B6792" w:rsidR="000B6792" w:rsidP="000B6792" w:rsidRDefault="000B6792" w14:paraId="4D6ECBCC" w14:textId="77777777">
            <w:pPr>
              <w:jc w:val="center"/>
              <w:rPr>
                <w:rFonts w:ascii="Arial Rounded MT Bold" w:hAnsi="Arial Rounded MT Bold"/>
                <w:sz w:val="28"/>
                <w:szCs w:val="28"/>
                <w:lang w:val="en-GB"/>
              </w:rPr>
            </w:pPr>
          </w:p>
          <w:p w:rsidRPr="000B6792" w:rsidR="000B6792" w:rsidP="000B6792" w:rsidRDefault="000B6792" w14:paraId="2E8D2C73" w14:textId="77777777">
            <w:pPr>
              <w:jc w:val="center"/>
              <w:rPr>
                <w:rFonts w:ascii="Arial Rounded MT Bold" w:hAnsi="Arial Rounded MT Bold"/>
                <w:sz w:val="28"/>
                <w:szCs w:val="28"/>
                <w:lang w:val="en-GB"/>
              </w:rPr>
            </w:pPr>
          </w:p>
          <w:p w:rsidRPr="000B6792" w:rsidR="000B6792" w:rsidP="000B6792" w:rsidRDefault="000B6792" w14:paraId="78EEFB5C" w14:textId="77777777">
            <w:pPr>
              <w:jc w:val="center"/>
              <w:rPr>
                <w:rFonts w:ascii="Arial Rounded MT Bold" w:hAnsi="Arial Rounded MT Bold"/>
                <w:sz w:val="28"/>
                <w:szCs w:val="28"/>
                <w:lang w:val="en-GB"/>
              </w:rPr>
            </w:pPr>
          </w:p>
        </w:tc>
      </w:tr>
    </w:tbl>
    <w:p w:rsidRPr="000B6792" w:rsidR="000B6792" w:rsidP="000B6792" w:rsidRDefault="000B6792" w14:paraId="14BC2E7B" w14:textId="77777777">
      <w:pPr>
        <w:jc w:val="center"/>
        <w:rPr>
          <w:rFonts w:ascii="Arial Rounded MT Bold" w:hAnsi="Arial Rounded MT Bold"/>
          <w:sz w:val="28"/>
          <w:szCs w:val="28"/>
          <w:lang w:val="en-GB"/>
        </w:rPr>
      </w:pPr>
    </w:p>
    <w:p w:rsidR="004A5B12" w:rsidP="000B6792" w:rsidRDefault="004A5B12" w14:paraId="5BA48A14" w14:textId="77777777">
      <w:pPr>
        <w:jc w:val="center"/>
        <w:rPr>
          <w:rFonts w:ascii="Arial Rounded MT Bold" w:hAnsi="Arial Rounded MT Bold"/>
          <w:sz w:val="28"/>
          <w:szCs w:val="28"/>
          <w:lang w:val="en-GB"/>
        </w:rPr>
      </w:pPr>
    </w:p>
    <w:p w:rsidRPr="000B6792" w:rsidR="000B6792" w:rsidP="000B6792" w:rsidRDefault="000B6792" w14:paraId="124FD757" w14:textId="4ED850E7">
      <w:pPr>
        <w:jc w:val="center"/>
        <w:rPr>
          <w:rFonts w:ascii="Arial Rounded MT Bold" w:hAnsi="Arial Rounded MT Bold"/>
          <w:sz w:val="28"/>
          <w:szCs w:val="28"/>
          <w:lang w:val="en-GB"/>
        </w:rPr>
      </w:pPr>
      <w:r w:rsidRPr="000B6792">
        <w:rPr>
          <w:rFonts w:ascii="Arial Rounded MT Bold" w:hAnsi="Arial Rounded MT Bold"/>
          <w:sz w:val="28"/>
          <w:szCs w:val="28"/>
          <w:lang w:val="en-GB"/>
        </w:rPr>
        <w:lastRenderedPageBreak/>
        <w:t>How has this affected you?</w:t>
      </w:r>
    </w:p>
    <w:p w:rsidRPr="000B6792" w:rsidR="000B6792" w:rsidP="000B6792" w:rsidRDefault="000B6792" w14:paraId="1C04E6FF" w14:textId="77777777">
      <w:pPr>
        <w:jc w:val="center"/>
        <w:rPr>
          <w:rFonts w:ascii="Arial Rounded MT Bold" w:hAnsi="Arial Rounded MT Bold"/>
          <w:sz w:val="28"/>
          <w:szCs w:val="28"/>
          <w:lang w:val="en-GB"/>
        </w:rPr>
      </w:pPr>
    </w:p>
    <w:tbl>
      <w:tblPr>
        <w:tblStyle w:val="TableGrid"/>
        <w:tblW w:w="10485" w:type="dxa"/>
        <w:tblLook w:val="01E0" w:firstRow="1" w:lastRow="1" w:firstColumn="1" w:lastColumn="1" w:noHBand="0" w:noVBand="0"/>
      </w:tblPr>
      <w:tblGrid>
        <w:gridCol w:w="10485"/>
      </w:tblGrid>
      <w:tr w:rsidRPr="000B6792" w:rsidR="000B6792" w:rsidTr="001F335E" w14:paraId="30CE49AF" w14:textId="77777777">
        <w:trPr>
          <w:trHeight w:val="6428"/>
        </w:trPr>
        <w:tc>
          <w:tcPr>
            <w:tcW w:w="10485" w:type="dxa"/>
          </w:tcPr>
          <w:p w:rsidR="000B6792" w:rsidP="000B6792" w:rsidRDefault="000B6792" w14:paraId="031E7592" w14:textId="77777777">
            <w:pPr>
              <w:jc w:val="center"/>
              <w:rPr>
                <w:rFonts w:ascii="Arial Rounded MT Bold" w:hAnsi="Arial Rounded MT Bold"/>
                <w:sz w:val="28"/>
                <w:szCs w:val="28"/>
                <w:lang w:val="en-GB"/>
              </w:rPr>
            </w:pPr>
          </w:p>
          <w:p w:rsidR="001F335E" w:rsidP="000B6792" w:rsidRDefault="001F335E" w14:paraId="43BE781D" w14:textId="77777777">
            <w:pPr>
              <w:jc w:val="center"/>
              <w:rPr>
                <w:rFonts w:ascii="Arial Rounded MT Bold" w:hAnsi="Arial Rounded MT Bold"/>
                <w:sz w:val="28"/>
                <w:szCs w:val="28"/>
                <w:lang w:val="en-GB"/>
              </w:rPr>
            </w:pPr>
          </w:p>
          <w:p w:rsidR="001F335E" w:rsidP="000B6792" w:rsidRDefault="001F335E" w14:paraId="5335AA34" w14:textId="77777777">
            <w:pPr>
              <w:jc w:val="center"/>
              <w:rPr>
                <w:rFonts w:ascii="Arial Rounded MT Bold" w:hAnsi="Arial Rounded MT Bold"/>
                <w:sz w:val="28"/>
                <w:szCs w:val="28"/>
                <w:lang w:val="en-GB"/>
              </w:rPr>
            </w:pPr>
          </w:p>
          <w:p w:rsidR="001F335E" w:rsidP="000B6792" w:rsidRDefault="001F335E" w14:paraId="4D7C5065" w14:textId="77777777">
            <w:pPr>
              <w:jc w:val="center"/>
              <w:rPr>
                <w:rFonts w:ascii="Arial Rounded MT Bold" w:hAnsi="Arial Rounded MT Bold"/>
                <w:sz w:val="28"/>
                <w:szCs w:val="28"/>
                <w:lang w:val="en-GB"/>
              </w:rPr>
            </w:pPr>
          </w:p>
          <w:p w:rsidR="001F335E" w:rsidP="000B6792" w:rsidRDefault="001F335E" w14:paraId="6B80B681" w14:textId="77777777">
            <w:pPr>
              <w:jc w:val="center"/>
              <w:rPr>
                <w:rFonts w:ascii="Arial Rounded MT Bold" w:hAnsi="Arial Rounded MT Bold"/>
                <w:sz w:val="28"/>
                <w:szCs w:val="28"/>
                <w:lang w:val="en-GB"/>
              </w:rPr>
            </w:pPr>
          </w:p>
          <w:p w:rsidR="001F335E" w:rsidP="000B6792" w:rsidRDefault="001F335E" w14:paraId="786C40DB" w14:textId="77777777">
            <w:pPr>
              <w:jc w:val="center"/>
              <w:rPr>
                <w:rFonts w:ascii="Arial Rounded MT Bold" w:hAnsi="Arial Rounded MT Bold"/>
                <w:sz w:val="28"/>
                <w:szCs w:val="28"/>
                <w:lang w:val="en-GB"/>
              </w:rPr>
            </w:pPr>
          </w:p>
          <w:p w:rsidR="001F335E" w:rsidP="000B6792" w:rsidRDefault="001F335E" w14:paraId="7C78812C" w14:textId="77777777">
            <w:pPr>
              <w:jc w:val="center"/>
              <w:rPr>
                <w:rFonts w:ascii="Arial Rounded MT Bold" w:hAnsi="Arial Rounded MT Bold"/>
                <w:sz w:val="28"/>
                <w:szCs w:val="28"/>
                <w:lang w:val="en-GB"/>
              </w:rPr>
            </w:pPr>
          </w:p>
          <w:p w:rsidR="001F335E" w:rsidP="000B6792" w:rsidRDefault="001F335E" w14:paraId="49AB0F0C" w14:textId="77777777">
            <w:pPr>
              <w:jc w:val="center"/>
              <w:rPr>
                <w:rFonts w:ascii="Arial Rounded MT Bold" w:hAnsi="Arial Rounded MT Bold"/>
                <w:sz w:val="28"/>
                <w:szCs w:val="28"/>
                <w:lang w:val="en-GB"/>
              </w:rPr>
            </w:pPr>
          </w:p>
          <w:p w:rsidR="001F335E" w:rsidP="000B6792" w:rsidRDefault="001F335E" w14:paraId="6F891E65" w14:textId="77777777">
            <w:pPr>
              <w:jc w:val="center"/>
              <w:rPr>
                <w:rFonts w:ascii="Arial Rounded MT Bold" w:hAnsi="Arial Rounded MT Bold"/>
                <w:sz w:val="28"/>
                <w:szCs w:val="28"/>
                <w:lang w:val="en-GB"/>
              </w:rPr>
            </w:pPr>
          </w:p>
          <w:p w:rsidR="001F335E" w:rsidP="000B6792" w:rsidRDefault="001F335E" w14:paraId="4D8A95AB" w14:textId="77777777">
            <w:pPr>
              <w:jc w:val="center"/>
              <w:rPr>
                <w:rFonts w:ascii="Arial Rounded MT Bold" w:hAnsi="Arial Rounded MT Bold"/>
                <w:sz w:val="28"/>
                <w:szCs w:val="28"/>
                <w:lang w:val="en-GB"/>
              </w:rPr>
            </w:pPr>
          </w:p>
          <w:p w:rsidR="001F335E" w:rsidP="000B6792" w:rsidRDefault="001F335E" w14:paraId="0E167CD5" w14:textId="77777777">
            <w:pPr>
              <w:jc w:val="center"/>
              <w:rPr>
                <w:rFonts w:ascii="Arial Rounded MT Bold" w:hAnsi="Arial Rounded MT Bold"/>
                <w:sz w:val="28"/>
                <w:szCs w:val="28"/>
                <w:lang w:val="en-GB"/>
              </w:rPr>
            </w:pPr>
          </w:p>
          <w:p w:rsidR="001F335E" w:rsidP="000B6792" w:rsidRDefault="001F335E" w14:paraId="46862B2E" w14:textId="77777777">
            <w:pPr>
              <w:jc w:val="center"/>
              <w:rPr>
                <w:rFonts w:ascii="Arial Rounded MT Bold" w:hAnsi="Arial Rounded MT Bold"/>
                <w:sz w:val="28"/>
                <w:szCs w:val="28"/>
                <w:lang w:val="en-GB"/>
              </w:rPr>
            </w:pPr>
          </w:p>
          <w:p w:rsidR="001F335E" w:rsidP="000B6792" w:rsidRDefault="001F335E" w14:paraId="6131408C" w14:textId="77777777">
            <w:pPr>
              <w:jc w:val="center"/>
              <w:rPr>
                <w:rFonts w:ascii="Arial Rounded MT Bold" w:hAnsi="Arial Rounded MT Bold"/>
                <w:sz w:val="28"/>
                <w:szCs w:val="28"/>
                <w:lang w:val="en-GB"/>
              </w:rPr>
            </w:pPr>
          </w:p>
          <w:p w:rsidR="001F335E" w:rsidP="000B6792" w:rsidRDefault="001F335E" w14:paraId="6CBFF00D" w14:textId="77777777">
            <w:pPr>
              <w:jc w:val="center"/>
              <w:rPr>
                <w:rFonts w:ascii="Arial Rounded MT Bold" w:hAnsi="Arial Rounded MT Bold"/>
                <w:sz w:val="28"/>
                <w:szCs w:val="28"/>
                <w:lang w:val="en-GB"/>
              </w:rPr>
            </w:pPr>
          </w:p>
          <w:p w:rsidR="001F335E" w:rsidP="000B6792" w:rsidRDefault="001F335E" w14:paraId="4E11B3FB" w14:textId="77777777">
            <w:pPr>
              <w:jc w:val="center"/>
              <w:rPr>
                <w:rFonts w:ascii="Arial Rounded MT Bold" w:hAnsi="Arial Rounded MT Bold"/>
                <w:sz w:val="28"/>
                <w:szCs w:val="28"/>
                <w:lang w:val="en-GB"/>
              </w:rPr>
            </w:pPr>
          </w:p>
          <w:p w:rsidRPr="000B6792" w:rsidR="001F335E" w:rsidP="000B6792" w:rsidRDefault="001F335E" w14:paraId="679775A1" w14:textId="77777777">
            <w:pPr>
              <w:jc w:val="center"/>
              <w:rPr>
                <w:rFonts w:ascii="Arial Rounded MT Bold" w:hAnsi="Arial Rounded MT Bold"/>
                <w:sz w:val="28"/>
                <w:szCs w:val="28"/>
                <w:lang w:val="en-GB"/>
              </w:rPr>
            </w:pPr>
          </w:p>
          <w:p w:rsidRPr="000B6792" w:rsidR="000B6792" w:rsidP="000B6792" w:rsidRDefault="000B6792" w14:paraId="4291069B" w14:textId="77777777">
            <w:pPr>
              <w:jc w:val="center"/>
              <w:rPr>
                <w:rFonts w:ascii="Arial Rounded MT Bold" w:hAnsi="Arial Rounded MT Bold"/>
                <w:sz w:val="28"/>
                <w:szCs w:val="28"/>
                <w:lang w:val="en-GB"/>
              </w:rPr>
            </w:pPr>
          </w:p>
          <w:p w:rsidRPr="000B6792" w:rsidR="000B6792" w:rsidP="000B6792" w:rsidRDefault="000B6792" w14:paraId="5ABDE720" w14:textId="77777777">
            <w:pPr>
              <w:jc w:val="center"/>
              <w:rPr>
                <w:rFonts w:ascii="Arial Rounded MT Bold" w:hAnsi="Arial Rounded MT Bold"/>
                <w:sz w:val="28"/>
                <w:szCs w:val="28"/>
                <w:lang w:val="en-GB"/>
              </w:rPr>
            </w:pPr>
          </w:p>
          <w:p w:rsidRPr="000B6792" w:rsidR="000B6792" w:rsidP="000B6792" w:rsidRDefault="000B6792" w14:paraId="42588D78" w14:textId="77777777">
            <w:pPr>
              <w:jc w:val="center"/>
              <w:rPr>
                <w:rFonts w:ascii="Arial Rounded MT Bold" w:hAnsi="Arial Rounded MT Bold"/>
                <w:sz w:val="28"/>
                <w:szCs w:val="28"/>
                <w:lang w:val="en-GB"/>
              </w:rPr>
            </w:pPr>
          </w:p>
          <w:p w:rsidRPr="000B6792" w:rsidR="000B6792" w:rsidP="000B6792" w:rsidRDefault="000B6792" w14:paraId="5A37FC13" w14:textId="77777777">
            <w:pPr>
              <w:jc w:val="center"/>
              <w:rPr>
                <w:rFonts w:ascii="Arial Rounded MT Bold" w:hAnsi="Arial Rounded MT Bold"/>
                <w:sz w:val="28"/>
                <w:szCs w:val="28"/>
                <w:lang w:val="en-GB"/>
              </w:rPr>
            </w:pPr>
          </w:p>
        </w:tc>
      </w:tr>
    </w:tbl>
    <w:p w:rsidR="001F335E" w:rsidP="000B6792" w:rsidRDefault="001F335E" w14:paraId="6A45D0C7" w14:textId="77777777">
      <w:pPr>
        <w:jc w:val="center"/>
        <w:rPr>
          <w:rFonts w:ascii="Arial Rounded MT Bold" w:hAnsi="Arial Rounded MT Bold"/>
          <w:sz w:val="28"/>
          <w:szCs w:val="28"/>
          <w:lang w:val="en-GB"/>
        </w:rPr>
      </w:pPr>
    </w:p>
    <w:p w:rsidRPr="000B6792" w:rsidR="000B6792" w:rsidP="000B6792" w:rsidRDefault="000B6792" w14:paraId="74ED7DD0" w14:textId="38889195">
      <w:pPr>
        <w:jc w:val="center"/>
        <w:rPr>
          <w:rFonts w:ascii="Arial Rounded MT Bold" w:hAnsi="Arial Rounded MT Bold"/>
          <w:sz w:val="28"/>
          <w:szCs w:val="28"/>
          <w:lang w:val="en-GB"/>
        </w:rPr>
      </w:pPr>
      <w:r w:rsidRPr="000B6792">
        <w:rPr>
          <w:rFonts w:ascii="Arial Rounded MT Bold" w:hAnsi="Arial Rounded MT Bold"/>
          <w:sz w:val="28"/>
          <w:szCs w:val="28"/>
          <w:lang w:val="en-GB"/>
        </w:rPr>
        <w:t>What do you want Leeds Involving People to do to resolve your complaint?</w:t>
      </w:r>
    </w:p>
    <w:p w:rsidRPr="000B6792" w:rsidR="000B6792" w:rsidP="000B6792" w:rsidRDefault="000B6792" w14:paraId="56007A17" w14:textId="77777777">
      <w:pPr>
        <w:jc w:val="center"/>
        <w:rPr>
          <w:rFonts w:ascii="Arial Rounded MT Bold" w:hAnsi="Arial Rounded MT Bold"/>
          <w:sz w:val="28"/>
          <w:szCs w:val="28"/>
          <w:lang w:val="en-GB"/>
        </w:rPr>
      </w:pPr>
    </w:p>
    <w:tbl>
      <w:tblPr>
        <w:tblStyle w:val="TableGrid"/>
        <w:tblW w:w="10485" w:type="dxa"/>
        <w:tblLook w:val="01E0" w:firstRow="1" w:lastRow="1" w:firstColumn="1" w:lastColumn="1" w:noHBand="0" w:noVBand="0"/>
      </w:tblPr>
      <w:tblGrid>
        <w:gridCol w:w="10485"/>
      </w:tblGrid>
      <w:tr w:rsidRPr="000B6792" w:rsidR="000B6792" w:rsidTr="001F335E" w14:paraId="1C6393F2" w14:textId="77777777">
        <w:tc>
          <w:tcPr>
            <w:tcW w:w="10485" w:type="dxa"/>
          </w:tcPr>
          <w:p w:rsidRPr="000B6792" w:rsidR="000B6792" w:rsidP="000B6792" w:rsidRDefault="000B6792" w14:paraId="6B58A2FD" w14:textId="77777777">
            <w:pPr>
              <w:jc w:val="center"/>
              <w:rPr>
                <w:rFonts w:ascii="Arial Rounded MT Bold" w:hAnsi="Arial Rounded MT Bold"/>
                <w:sz w:val="28"/>
                <w:szCs w:val="28"/>
                <w:lang w:val="en-GB"/>
              </w:rPr>
            </w:pPr>
          </w:p>
          <w:p w:rsidRPr="000B6792" w:rsidR="000B6792" w:rsidP="000B6792" w:rsidRDefault="000B6792" w14:paraId="4271AD8F" w14:textId="77777777">
            <w:pPr>
              <w:jc w:val="center"/>
              <w:rPr>
                <w:rFonts w:ascii="Arial Rounded MT Bold" w:hAnsi="Arial Rounded MT Bold"/>
                <w:sz w:val="28"/>
                <w:szCs w:val="28"/>
                <w:lang w:val="en-GB"/>
              </w:rPr>
            </w:pPr>
          </w:p>
          <w:p w:rsidRPr="000B6792" w:rsidR="000B6792" w:rsidP="000B6792" w:rsidRDefault="000B6792" w14:paraId="1E1C2549" w14:textId="77777777">
            <w:pPr>
              <w:jc w:val="center"/>
              <w:rPr>
                <w:rFonts w:ascii="Arial Rounded MT Bold" w:hAnsi="Arial Rounded MT Bold"/>
                <w:sz w:val="28"/>
                <w:szCs w:val="28"/>
                <w:lang w:val="en-GB"/>
              </w:rPr>
            </w:pPr>
          </w:p>
          <w:p w:rsidRPr="000B6792" w:rsidR="000B6792" w:rsidP="000B6792" w:rsidRDefault="000B6792" w14:paraId="38CF2F4C" w14:textId="77777777">
            <w:pPr>
              <w:jc w:val="center"/>
              <w:rPr>
                <w:rFonts w:ascii="Arial Rounded MT Bold" w:hAnsi="Arial Rounded MT Bold"/>
                <w:sz w:val="28"/>
                <w:szCs w:val="28"/>
                <w:lang w:val="en-GB"/>
              </w:rPr>
            </w:pPr>
          </w:p>
          <w:p w:rsidRPr="000B6792" w:rsidR="000B6792" w:rsidP="000B6792" w:rsidRDefault="000B6792" w14:paraId="7F563EE9" w14:textId="77777777">
            <w:pPr>
              <w:jc w:val="center"/>
              <w:rPr>
                <w:rFonts w:ascii="Arial Rounded MT Bold" w:hAnsi="Arial Rounded MT Bold"/>
                <w:sz w:val="28"/>
                <w:szCs w:val="28"/>
                <w:lang w:val="en-GB"/>
              </w:rPr>
            </w:pPr>
          </w:p>
          <w:p w:rsidRPr="000B6792" w:rsidR="000B6792" w:rsidP="000B6792" w:rsidRDefault="000B6792" w14:paraId="2AB87BB7" w14:textId="77777777">
            <w:pPr>
              <w:jc w:val="center"/>
              <w:rPr>
                <w:rFonts w:ascii="Arial Rounded MT Bold" w:hAnsi="Arial Rounded MT Bold"/>
                <w:sz w:val="28"/>
                <w:szCs w:val="28"/>
                <w:lang w:val="en-GB"/>
              </w:rPr>
            </w:pPr>
          </w:p>
          <w:p w:rsidRPr="000B6792" w:rsidR="000B6792" w:rsidP="000B6792" w:rsidRDefault="000B6792" w14:paraId="026ED3C1" w14:textId="77777777">
            <w:pPr>
              <w:jc w:val="center"/>
              <w:rPr>
                <w:rFonts w:ascii="Arial Rounded MT Bold" w:hAnsi="Arial Rounded MT Bold"/>
                <w:sz w:val="28"/>
                <w:szCs w:val="28"/>
                <w:lang w:val="en-GB"/>
              </w:rPr>
            </w:pPr>
          </w:p>
          <w:p w:rsidRPr="000B6792" w:rsidR="000B6792" w:rsidP="000B6792" w:rsidRDefault="000B6792" w14:paraId="70BE5665" w14:textId="77777777">
            <w:pPr>
              <w:jc w:val="center"/>
              <w:rPr>
                <w:rFonts w:ascii="Arial Rounded MT Bold" w:hAnsi="Arial Rounded MT Bold"/>
                <w:sz w:val="28"/>
                <w:szCs w:val="28"/>
                <w:lang w:val="en-GB"/>
              </w:rPr>
            </w:pPr>
          </w:p>
          <w:p w:rsidRPr="000B6792" w:rsidR="000B6792" w:rsidP="000B6792" w:rsidRDefault="000B6792" w14:paraId="5105653E" w14:textId="77777777">
            <w:pPr>
              <w:jc w:val="center"/>
              <w:rPr>
                <w:rFonts w:ascii="Arial Rounded MT Bold" w:hAnsi="Arial Rounded MT Bold"/>
                <w:sz w:val="28"/>
                <w:szCs w:val="28"/>
                <w:lang w:val="en-GB"/>
              </w:rPr>
            </w:pPr>
          </w:p>
          <w:p w:rsidRPr="000B6792" w:rsidR="000B6792" w:rsidP="000B6792" w:rsidRDefault="000B6792" w14:paraId="5709D25D" w14:textId="77777777">
            <w:pPr>
              <w:jc w:val="center"/>
              <w:rPr>
                <w:rFonts w:ascii="Arial Rounded MT Bold" w:hAnsi="Arial Rounded MT Bold"/>
                <w:sz w:val="28"/>
                <w:szCs w:val="28"/>
                <w:lang w:val="en-GB"/>
              </w:rPr>
            </w:pPr>
          </w:p>
          <w:p w:rsidRPr="000B6792" w:rsidR="000B6792" w:rsidP="000B6792" w:rsidRDefault="000B6792" w14:paraId="2ED827A2" w14:textId="77777777">
            <w:pPr>
              <w:jc w:val="center"/>
              <w:rPr>
                <w:rFonts w:ascii="Arial Rounded MT Bold" w:hAnsi="Arial Rounded MT Bold"/>
                <w:sz w:val="28"/>
                <w:szCs w:val="28"/>
                <w:lang w:val="en-GB"/>
              </w:rPr>
            </w:pPr>
          </w:p>
          <w:p w:rsidRPr="000B6792" w:rsidR="000B6792" w:rsidP="000B6792" w:rsidRDefault="000B6792" w14:paraId="35753045" w14:textId="77777777">
            <w:pPr>
              <w:jc w:val="center"/>
              <w:rPr>
                <w:rFonts w:ascii="Arial Rounded MT Bold" w:hAnsi="Arial Rounded MT Bold"/>
                <w:sz w:val="28"/>
                <w:szCs w:val="28"/>
                <w:lang w:val="en-GB"/>
              </w:rPr>
            </w:pPr>
          </w:p>
          <w:p w:rsidRPr="000B6792" w:rsidR="000B6792" w:rsidP="000B6792" w:rsidRDefault="000B6792" w14:paraId="6BC9864E" w14:textId="77777777">
            <w:pPr>
              <w:jc w:val="center"/>
              <w:rPr>
                <w:rFonts w:ascii="Arial Rounded MT Bold" w:hAnsi="Arial Rounded MT Bold"/>
                <w:sz w:val="28"/>
                <w:szCs w:val="28"/>
                <w:lang w:val="en-GB"/>
              </w:rPr>
            </w:pPr>
          </w:p>
          <w:p w:rsidR="000B6792" w:rsidP="000B6792" w:rsidRDefault="000B6792" w14:paraId="2D3243DE" w14:textId="77777777">
            <w:pPr>
              <w:jc w:val="center"/>
              <w:rPr>
                <w:rFonts w:ascii="Arial Rounded MT Bold" w:hAnsi="Arial Rounded MT Bold"/>
                <w:sz w:val="28"/>
                <w:szCs w:val="28"/>
                <w:lang w:val="en-GB"/>
              </w:rPr>
            </w:pPr>
          </w:p>
          <w:p w:rsidR="001F335E" w:rsidP="000B6792" w:rsidRDefault="001F335E" w14:paraId="79E4AC21" w14:textId="77777777">
            <w:pPr>
              <w:jc w:val="center"/>
              <w:rPr>
                <w:rFonts w:ascii="Arial Rounded MT Bold" w:hAnsi="Arial Rounded MT Bold"/>
                <w:sz w:val="28"/>
                <w:szCs w:val="28"/>
                <w:lang w:val="en-GB"/>
              </w:rPr>
            </w:pPr>
          </w:p>
          <w:p w:rsidRPr="000B6792" w:rsidR="001F335E" w:rsidP="001F335E" w:rsidRDefault="001F335E" w14:paraId="02EAD834" w14:textId="77777777">
            <w:pPr>
              <w:rPr>
                <w:rFonts w:ascii="Arial Rounded MT Bold" w:hAnsi="Arial Rounded MT Bold"/>
                <w:sz w:val="28"/>
                <w:szCs w:val="28"/>
                <w:lang w:val="en-GB"/>
              </w:rPr>
            </w:pPr>
          </w:p>
          <w:p w:rsidRPr="000B6792" w:rsidR="000B6792" w:rsidP="000B6792" w:rsidRDefault="000B6792" w14:paraId="7C6253EB" w14:textId="77777777">
            <w:pPr>
              <w:jc w:val="center"/>
              <w:rPr>
                <w:rFonts w:ascii="Arial Rounded MT Bold" w:hAnsi="Arial Rounded MT Bold"/>
                <w:sz w:val="28"/>
                <w:szCs w:val="28"/>
                <w:lang w:val="en-GB"/>
              </w:rPr>
            </w:pPr>
          </w:p>
          <w:p w:rsidRPr="000B6792" w:rsidR="000B6792" w:rsidP="000B6792" w:rsidRDefault="000B6792" w14:paraId="633A4805" w14:textId="77777777">
            <w:pPr>
              <w:jc w:val="center"/>
              <w:rPr>
                <w:rFonts w:ascii="Arial Rounded MT Bold" w:hAnsi="Arial Rounded MT Bold"/>
                <w:sz w:val="28"/>
                <w:szCs w:val="28"/>
                <w:lang w:val="en-GB"/>
              </w:rPr>
            </w:pPr>
          </w:p>
          <w:p w:rsidRPr="000B6792" w:rsidR="000B6792" w:rsidP="000B6792" w:rsidRDefault="000B6792" w14:paraId="4DE9C627" w14:textId="77777777">
            <w:pPr>
              <w:jc w:val="center"/>
              <w:rPr>
                <w:rFonts w:ascii="Arial Rounded MT Bold" w:hAnsi="Arial Rounded MT Bold"/>
                <w:sz w:val="28"/>
                <w:szCs w:val="28"/>
                <w:lang w:val="en-GB"/>
              </w:rPr>
            </w:pPr>
          </w:p>
        </w:tc>
      </w:tr>
    </w:tbl>
    <w:p w:rsidR="004A5B12" w:rsidP="000B6792" w:rsidRDefault="004A5B12" w14:paraId="308230CE" w14:textId="77777777">
      <w:pPr>
        <w:jc w:val="center"/>
        <w:rPr>
          <w:rFonts w:ascii="Arial Rounded MT Bold" w:hAnsi="Arial Rounded MT Bold"/>
          <w:bCs/>
          <w:sz w:val="28"/>
          <w:szCs w:val="28"/>
          <w:lang w:val="en-GB"/>
        </w:rPr>
      </w:pPr>
    </w:p>
    <w:p w:rsidRPr="000B6792" w:rsidR="000B6792" w:rsidP="000B6792" w:rsidRDefault="000B6792" w14:paraId="69234BEC" w14:textId="52520B23">
      <w:pPr>
        <w:jc w:val="center"/>
        <w:rPr>
          <w:rFonts w:ascii="Arial Rounded MT Bold" w:hAnsi="Arial Rounded MT Bold"/>
          <w:bCs/>
          <w:sz w:val="28"/>
          <w:szCs w:val="28"/>
          <w:lang w:val="en-GB"/>
        </w:rPr>
      </w:pPr>
      <w:r w:rsidRPr="000B6792">
        <w:rPr>
          <w:rFonts w:ascii="Arial Rounded MT Bold" w:hAnsi="Arial Rounded MT Bold"/>
          <w:bCs/>
          <w:sz w:val="28"/>
          <w:szCs w:val="28"/>
          <w:lang w:val="en-GB"/>
        </w:rPr>
        <w:lastRenderedPageBreak/>
        <w:t>Your representative’s details</w:t>
      </w:r>
    </w:p>
    <w:p w:rsidRPr="000B6792" w:rsidR="000B6792" w:rsidP="000B6792" w:rsidRDefault="000B6792" w14:paraId="0A247AEC" w14:textId="77777777">
      <w:pPr>
        <w:jc w:val="center"/>
        <w:rPr>
          <w:rFonts w:ascii="Arial Rounded MT Bold" w:hAnsi="Arial Rounded MT Bold"/>
          <w:sz w:val="28"/>
          <w:szCs w:val="28"/>
          <w:lang w:val="en-GB"/>
        </w:rPr>
      </w:pPr>
    </w:p>
    <w:p w:rsidRPr="000B6792" w:rsidR="000B6792" w:rsidP="001F335E" w:rsidRDefault="000B6792" w14:paraId="348C6F93" w14:textId="77777777">
      <w:pPr>
        <w:rPr>
          <w:sz w:val="24"/>
          <w:szCs w:val="24"/>
          <w:lang w:val="en-GB"/>
        </w:rPr>
      </w:pPr>
      <w:r w:rsidRPr="000B6792">
        <w:rPr>
          <w:sz w:val="24"/>
          <w:szCs w:val="24"/>
          <w:lang w:val="en-GB"/>
        </w:rPr>
        <w:t>If you have a representative or a spokesperson who is assisting you, please give their details.</w:t>
      </w:r>
    </w:p>
    <w:p w:rsidRPr="000B6792" w:rsidR="000B6792" w:rsidP="000B6792" w:rsidRDefault="000B6792" w14:paraId="0AA12AF4" w14:textId="77777777">
      <w:pPr>
        <w:jc w:val="center"/>
        <w:rPr>
          <w:rFonts w:ascii="Arial Rounded MT Bold" w:hAnsi="Arial Rounded MT Bold"/>
          <w:sz w:val="28"/>
          <w:szCs w:val="28"/>
          <w:lang w:val="en-GB"/>
        </w:rPr>
      </w:pPr>
    </w:p>
    <w:tbl>
      <w:tblPr>
        <w:tblStyle w:val="TableGrid"/>
        <w:tblW w:w="0" w:type="auto"/>
        <w:tblLook w:val="04A0" w:firstRow="1" w:lastRow="0" w:firstColumn="1" w:lastColumn="0" w:noHBand="0" w:noVBand="1"/>
      </w:tblPr>
      <w:tblGrid>
        <w:gridCol w:w="1972"/>
        <w:gridCol w:w="8217"/>
      </w:tblGrid>
      <w:tr w:rsidR="001F335E" w:rsidTr="00ED77C2" w14:paraId="2BA3E1F3" w14:textId="77777777">
        <w:tc>
          <w:tcPr>
            <w:tcW w:w="1980" w:type="dxa"/>
          </w:tcPr>
          <w:p w:rsidRPr="001F335E" w:rsidR="001F335E" w:rsidP="00ED77C2" w:rsidRDefault="001F335E" w14:paraId="3CA6B1F6" w14:textId="77777777">
            <w:pPr>
              <w:rPr>
                <w:b/>
                <w:sz w:val="24"/>
                <w:szCs w:val="24"/>
                <w:lang w:val="en-GB"/>
              </w:rPr>
            </w:pPr>
            <w:r w:rsidRPr="001F335E">
              <w:rPr>
                <w:b/>
                <w:sz w:val="24"/>
                <w:szCs w:val="24"/>
                <w:lang w:val="en-GB"/>
              </w:rPr>
              <w:t>Name</w:t>
            </w:r>
          </w:p>
        </w:tc>
        <w:tc>
          <w:tcPr>
            <w:tcW w:w="8440" w:type="dxa"/>
          </w:tcPr>
          <w:p w:rsidR="001F335E" w:rsidP="00ED77C2" w:rsidRDefault="001F335E" w14:paraId="6205F212" w14:textId="77777777">
            <w:pPr>
              <w:rPr>
                <w:bCs/>
                <w:sz w:val="24"/>
                <w:szCs w:val="24"/>
                <w:lang w:val="en-GB"/>
              </w:rPr>
            </w:pPr>
          </w:p>
          <w:p w:rsidR="001F335E" w:rsidP="00ED77C2" w:rsidRDefault="001F335E" w14:paraId="1924963A" w14:textId="77777777">
            <w:pPr>
              <w:rPr>
                <w:bCs/>
                <w:sz w:val="24"/>
                <w:szCs w:val="24"/>
                <w:lang w:val="en-GB"/>
              </w:rPr>
            </w:pPr>
          </w:p>
        </w:tc>
      </w:tr>
      <w:tr w:rsidR="001F335E" w:rsidTr="00ED77C2" w14:paraId="595F17FE" w14:textId="77777777">
        <w:tc>
          <w:tcPr>
            <w:tcW w:w="1980" w:type="dxa"/>
          </w:tcPr>
          <w:p w:rsidR="001F335E" w:rsidP="00ED77C2" w:rsidRDefault="001F335E" w14:paraId="437E6058" w14:textId="77777777">
            <w:pPr>
              <w:rPr>
                <w:b/>
                <w:sz w:val="24"/>
                <w:szCs w:val="24"/>
                <w:lang w:val="en-GB"/>
              </w:rPr>
            </w:pPr>
            <w:r>
              <w:rPr>
                <w:b/>
                <w:sz w:val="24"/>
                <w:szCs w:val="24"/>
                <w:lang w:val="en-GB"/>
              </w:rPr>
              <w:t>Organisation</w:t>
            </w:r>
          </w:p>
          <w:p w:rsidRPr="001F335E" w:rsidR="001F335E" w:rsidP="00ED77C2" w:rsidRDefault="001F335E" w14:paraId="310D0BBA" w14:textId="23030237">
            <w:pPr>
              <w:rPr>
                <w:b/>
                <w:sz w:val="24"/>
                <w:szCs w:val="24"/>
                <w:lang w:val="en-GB"/>
              </w:rPr>
            </w:pPr>
          </w:p>
        </w:tc>
        <w:tc>
          <w:tcPr>
            <w:tcW w:w="8440" w:type="dxa"/>
          </w:tcPr>
          <w:p w:rsidR="001F335E" w:rsidP="00ED77C2" w:rsidRDefault="001F335E" w14:paraId="5C879B56" w14:textId="77777777">
            <w:pPr>
              <w:rPr>
                <w:bCs/>
                <w:sz w:val="24"/>
                <w:szCs w:val="24"/>
                <w:lang w:val="en-GB"/>
              </w:rPr>
            </w:pPr>
          </w:p>
        </w:tc>
      </w:tr>
      <w:tr w:rsidR="001F335E" w:rsidTr="00ED77C2" w14:paraId="33BFDC0B" w14:textId="77777777">
        <w:tc>
          <w:tcPr>
            <w:tcW w:w="1980" w:type="dxa"/>
          </w:tcPr>
          <w:p w:rsidRPr="001F335E" w:rsidR="001F335E" w:rsidP="00ED77C2" w:rsidRDefault="001F335E" w14:paraId="491FE791" w14:textId="77777777">
            <w:pPr>
              <w:rPr>
                <w:b/>
                <w:sz w:val="24"/>
                <w:szCs w:val="24"/>
                <w:lang w:val="en-GB"/>
              </w:rPr>
            </w:pPr>
            <w:r w:rsidRPr="001F335E">
              <w:rPr>
                <w:b/>
                <w:sz w:val="24"/>
                <w:szCs w:val="24"/>
                <w:lang w:val="en-GB"/>
              </w:rPr>
              <w:t>Address</w:t>
            </w:r>
          </w:p>
        </w:tc>
        <w:tc>
          <w:tcPr>
            <w:tcW w:w="8440" w:type="dxa"/>
          </w:tcPr>
          <w:p w:rsidR="001F335E" w:rsidP="00ED77C2" w:rsidRDefault="001F335E" w14:paraId="680379AB" w14:textId="77777777">
            <w:pPr>
              <w:rPr>
                <w:bCs/>
                <w:sz w:val="24"/>
                <w:szCs w:val="24"/>
                <w:lang w:val="en-GB"/>
              </w:rPr>
            </w:pPr>
          </w:p>
          <w:p w:rsidR="001F335E" w:rsidP="00ED77C2" w:rsidRDefault="001F335E" w14:paraId="685F86B6" w14:textId="77777777">
            <w:pPr>
              <w:rPr>
                <w:bCs/>
                <w:sz w:val="24"/>
                <w:szCs w:val="24"/>
                <w:lang w:val="en-GB"/>
              </w:rPr>
            </w:pPr>
          </w:p>
        </w:tc>
      </w:tr>
      <w:tr w:rsidR="001F335E" w:rsidTr="00ED77C2" w14:paraId="1B073018" w14:textId="77777777">
        <w:tc>
          <w:tcPr>
            <w:tcW w:w="1980" w:type="dxa"/>
          </w:tcPr>
          <w:p w:rsidRPr="001F335E" w:rsidR="001F335E" w:rsidP="00ED77C2" w:rsidRDefault="001F335E" w14:paraId="6269695C" w14:textId="77777777">
            <w:pPr>
              <w:rPr>
                <w:b/>
                <w:sz w:val="24"/>
                <w:szCs w:val="24"/>
                <w:lang w:val="en-GB"/>
              </w:rPr>
            </w:pPr>
            <w:r w:rsidRPr="001F335E">
              <w:rPr>
                <w:b/>
                <w:sz w:val="24"/>
                <w:szCs w:val="24"/>
                <w:lang w:val="en-GB"/>
              </w:rPr>
              <w:t>Postcode</w:t>
            </w:r>
          </w:p>
        </w:tc>
        <w:tc>
          <w:tcPr>
            <w:tcW w:w="8440" w:type="dxa"/>
          </w:tcPr>
          <w:p w:rsidR="001F335E" w:rsidP="00ED77C2" w:rsidRDefault="001F335E" w14:paraId="00FBE6B0" w14:textId="77777777">
            <w:pPr>
              <w:rPr>
                <w:bCs/>
                <w:sz w:val="24"/>
                <w:szCs w:val="24"/>
                <w:lang w:val="en-GB"/>
              </w:rPr>
            </w:pPr>
          </w:p>
          <w:p w:rsidR="001F335E" w:rsidP="00ED77C2" w:rsidRDefault="001F335E" w14:paraId="5ACD8F81" w14:textId="77777777">
            <w:pPr>
              <w:rPr>
                <w:bCs/>
                <w:sz w:val="24"/>
                <w:szCs w:val="24"/>
                <w:lang w:val="en-GB"/>
              </w:rPr>
            </w:pPr>
          </w:p>
        </w:tc>
      </w:tr>
      <w:tr w:rsidR="001F335E" w:rsidTr="00ED77C2" w14:paraId="71797443" w14:textId="77777777">
        <w:tc>
          <w:tcPr>
            <w:tcW w:w="1980" w:type="dxa"/>
          </w:tcPr>
          <w:p w:rsidRPr="001F335E" w:rsidR="001F335E" w:rsidP="00ED77C2" w:rsidRDefault="001F335E" w14:paraId="7DCCBAB1" w14:textId="77777777">
            <w:pPr>
              <w:rPr>
                <w:b/>
                <w:sz w:val="24"/>
                <w:szCs w:val="24"/>
                <w:lang w:val="en-GB"/>
              </w:rPr>
            </w:pPr>
            <w:r w:rsidRPr="001F335E">
              <w:rPr>
                <w:b/>
                <w:sz w:val="24"/>
                <w:szCs w:val="24"/>
                <w:lang w:val="en-GB"/>
              </w:rPr>
              <w:t>Mobile number</w:t>
            </w:r>
          </w:p>
        </w:tc>
        <w:tc>
          <w:tcPr>
            <w:tcW w:w="8440" w:type="dxa"/>
          </w:tcPr>
          <w:p w:rsidR="001F335E" w:rsidP="00ED77C2" w:rsidRDefault="001F335E" w14:paraId="32231E6C" w14:textId="77777777">
            <w:pPr>
              <w:rPr>
                <w:bCs/>
                <w:sz w:val="24"/>
                <w:szCs w:val="24"/>
                <w:lang w:val="en-GB"/>
              </w:rPr>
            </w:pPr>
          </w:p>
          <w:p w:rsidR="001F335E" w:rsidP="00ED77C2" w:rsidRDefault="001F335E" w14:paraId="0852F479" w14:textId="77777777">
            <w:pPr>
              <w:rPr>
                <w:bCs/>
                <w:sz w:val="24"/>
                <w:szCs w:val="24"/>
                <w:lang w:val="en-GB"/>
              </w:rPr>
            </w:pPr>
          </w:p>
        </w:tc>
      </w:tr>
      <w:tr w:rsidR="001F335E" w:rsidTr="00ED77C2" w14:paraId="16A878C0" w14:textId="77777777">
        <w:tc>
          <w:tcPr>
            <w:tcW w:w="1980" w:type="dxa"/>
          </w:tcPr>
          <w:p w:rsidRPr="001F335E" w:rsidR="001F335E" w:rsidP="00ED77C2" w:rsidRDefault="001F335E" w14:paraId="5B6E11EB" w14:textId="77777777">
            <w:pPr>
              <w:rPr>
                <w:b/>
                <w:sz w:val="24"/>
                <w:szCs w:val="24"/>
                <w:lang w:val="en-GB"/>
              </w:rPr>
            </w:pPr>
            <w:r w:rsidRPr="001F335E">
              <w:rPr>
                <w:b/>
                <w:sz w:val="24"/>
                <w:szCs w:val="24"/>
                <w:lang w:val="en-GB"/>
              </w:rPr>
              <w:t>Email address</w:t>
            </w:r>
          </w:p>
        </w:tc>
        <w:tc>
          <w:tcPr>
            <w:tcW w:w="8440" w:type="dxa"/>
          </w:tcPr>
          <w:p w:rsidR="001F335E" w:rsidP="00ED77C2" w:rsidRDefault="001F335E" w14:paraId="28B24DA6" w14:textId="77777777">
            <w:pPr>
              <w:rPr>
                <w:bCs/>
                <w:sz w:val="24"/>
                <w:szCs w:val="24"/>
                <w:lang w:val="en-GB"/>
              </w:rPr>
            </w:pPr>
          </w:p>
          <w:p w:rsidR="001F335E" w:rsidP="00ED77C2" w:rsidRDefault="001F335E" w14:paraId="5B5994A6" w14:textId="77777777">
            <w:pPr>
              <w:rPr>
                <w:bCs/>
                <w:sz w:val="24"/>
                <w:szCs w:val="24"/>
                <w:lang w:val="en-GB"/>
              </w:rPr>
            </w:pPr>
          </w:p>
        </w:tc>
      </w:tr>
    </w:tbl>
    <w:p w:rsidRPr="000B6792" w:rsidR="000B6792" w:rsidP="000B6792" w:rsidRDefault="000B6792" w14:paraId="63F9903B" w14:textId="77777777">
      <w:pPr>
        <w:jc w:val="center"/>
        <w:rPr>
          <w:rFonts w:ascii="Arial Rounded MT Bold" w:hAnsi="Arial Rounded MT Bold"/>
          <w:sz w:val="28"/>
          <w:szCs w:val="28"/>
          <w:lang w:val="en-GB"/>
        </w:rPr>
      </w:pPr>
    </w:p>
    <w:p w:rsidR="001F335E" w:rsidP="000B6792" w:rsidRDefault="001F335E" w14:paraId="719220B2" w14:textId="77777777">
      <w:pPr>
        <w:jc w:val="center"/>
        <w:rPr>
          <w:rFonts w:ascii="Arial Rounded MT Bold" w:hAnsi="Arial Rounded MT Bold"/>
          <w:sz w:val="28"/>
          <w:szCs w:val="28"/>
          <w:lang w:val="en-GB"/>
        </w:rPr>
      </w:pPr>
    </w:p>
    <w:tbl>
      <w:tblPr>
        <w:tblStyle w:val="TableGrid"/>
        <w:tblW w:w="0" w:type="auto"/>
        <w:tblLook w:val="04A0" w:firstRow="1" w:lastRow="0" w:firstColumn="1" w:lastColumn="0" w:noHBand="0" w:noVBand="1"/>
      </w:tblPr>
      <w:tblGrid>
        <w:gridCol w:w="1962"/>
        <w:gridCol w:w="8227"/>
      </w:tblGrid>
      <w:tr w:rsidR="001F335E" w:rsidTr="001F335E" w14:paraId="3CBABFEF" w14:textId="77777777">
        <w:tc>
          <w:tcPr>
            <w:tcW w:w="1980" w:type="dxa"/>
          </w:tcPr>
          <w:p w:rsidRPr="001F335E" w:rsidR="001F335E" w:rsidP="001F335E" w:rsidRDefault="001F335E" w14:paraId="5201FB22" w14:textId="6B60F735">
            <w:pPr>
              <w:rPr>
                <w:b/>
                <w:bCs/>
                <w:sz w:val="24"/>
                <w:szCs w:val="24"/>
                <w:lang w:val="en-GB"/>
              </w:rPr>
            </w:pPr>
            <w:bookmarkStart w:name="_Hlk181107967" w:id="1"/>
            <w:r w:rsidRPr="001F335E">
              <w:rPr>
                <w:b/>
                <w:bCs/>
                <w:sz w:val="24"/>
                <w:szCs w:val="24"/>
                <w:lang w:val="en-GB"/>
              </w:rPr>
              <w:t>Your signature</w:t>
            </w:r>
          </w:p>
        </w:tc>
        <w:tc>
          <w:tcPr>
            <w:tcW w:w="8440" w:type="dxa"/>
          </w:tcPr>
          <w:p w:rsidR="001F335E" w:rsidP="001F335E" w:rsidRDefault="001F335E" w14:paraId="063D0938" w14:textId="77777777">
            <w:pPr>
              <w:rPr>
                <w:sz w:val="24"/>
                <w:szCs w:val="24"/>
                <w:lang w:val="en-GB"/>
              </w:rPr>
            </w:pPr>
          </w:p>
          <w:p w:rsidRPr="001F335E" w:rsidR="001F335E" w:rsidP="001F335E" w:rsidRDefault="001F335E" w14:paraId="310C3785" w14:textId="77777777">
            <w:pPr>
              <w:rPr>
                <w:sz w:val="24"/>
                <w:szCs w:val="24"/>
                <w:lang w:val="en-GB"/>
              </w:rPr>
            </w:pPr>
          </w:p>
        </w:tc>
      </w:tr>
      <w:tr w:rsidR="001F335E" w:rsidTr="001F335E" w14:paraId="1A70D2AA" w14:textId="77777777">
        <w:tc>
          <w:tcPr>
            <w:tcW w:w="1980" w:type="dxa"/>
          </w:tcPr>
          <w:p w:rsidRPr="001F335E" w:rsidR="001F335E" w:rsidP="001F335E" w:rsidRDefault="001F335E" w14:paraId="63620CC3" w14:textId="6E93CEC1">
            <w:pPr>
              <w:rPr>
                <w:b/>
                <w:bCs/>
                <w:sz w:val="24"/>
                <w:szCs w:val="24"/>
                <w:lang w:val="en-GB"/>
              </w:rPr>
            </w:pPr>
            <w:r w:rsidRPr="001F335E">
              <w:rPr>
                <w:b/>
                <w:bCs/>
                <w:sz w:val="24"/>
                <w:szCs w:val="24"/>
                <w:lang w:val="en-GB"/>
              </w:rPr>
              <w:t>Print name</w:t>
            </w:r>
          </w:p>
        </w:tc>
        <w:tc>
          <w:tcPr>
            <w:tcW w:w="8440" w:type="dxa"/>
          </w:tcPr>
          <w:p w:rsidR="001F335E" w:rsidP="001F335E" w:rsidRDefault="001F335E" w14:paraId="41EFFD85" w14:textId="77777777">
            <w:pPr>
              <w:rPr>
                <w:sz w:val="24"/>
                <w:szCs w:val="24"/>
                <w:lang w:val="en-GB"/>
              </w:rPr>
            </w:pPr>
          </w:p>
          <w:p w:rsidRPr="001F335E" w:rsidR="001F335E" w:rsidP="001F335E" w:rsidRDefault="001F335E" w14:paraId="439085FB" w14:textId="77777777">
            <w:pPr>
              <w:rPr>
                <w:sz w:val="24"/>
                <w:szCs w:val="24"/>
                <w:lang w:val="en-GB"/>
              </w:rPr>
            </w:pPr>
          </w:p>
        </w:tc>
      </w:tr>
      <w:tr w:rsidR="001F335E" w:rsidTr="001F335E" w14:paraId="6FEC5095" w14:textId="77777777">
        <w:tc>
          <w:tcPr>
            <w:tcW w:w="1980" w:type="dxa"/>
          </w:tcPr>
          <w:p w:rsidRPr="001F335E" w:rsidR="001F335E" w:rsidP="001F335E" w:rsidRDefault="001F335E" w14:paraId="754E8D7C" w14:textId="0010E802">
            <w:pPr>
              <w:rPr>
                <w:b/>
                <w:bCs/>
                <w:sz w:val="24"/>
                <w:szCs w:val="24"/>
                <w:lang w:val="en-GB"/>
              </w:rPr>
            </w:pPr>
            <w:r w:rsidRPr="001F335E">
              <w:rPr>
                <w:b/>
                <w:bCs/>
                <w:sz w:val="24"/>
                <w:szCs w:val="24"/>
                <w:lang w:val="en-GB"/>
              </w:rPr>
              <w:t>Date</w:t>
            </w:r>
          </w:p>
        </w:tc>
        <w:tc>
          <w:tcPr>
            <w:tcW w:w="8440" w:type="dxa"/>
          </w:tcPr>
          <w:p w:rsidR="001F335E" w:rsidP="001F335E" w:rsidRDefault="001F335E" w14:paraId="081631E6" w14:textId="77777777">
            <w:pPr>
              <w:rPr>
                <w:sz w:val="24"/>
                <w:szCs w:val="24"/>
                <w:lang w:val="en-GB"/>
              </w:rPr>
            </w:pPr>
          </w:p>
          <w:p w:rsidRPr="001F335E" w:rsidR="001F335E" w:rsidP="001F335E" w:rsidRDefault="001F335E" w14:paraId="6196C40F" w14:textId="77777777">
            <w:pPr>
              <w:rPr>
                <w:sz w:val="24"/>
                <w:szCs w:val="24"/>
                <w:lang w:val="en-GB"/>
              </w:rPr>
            </w:pPr>
          </w:p>
        </w:tc>
      </w:tr>
      <w:bookmarkEnd w:id="1"/>
    </w:tbl>
    <w:p w:rsidRPr="001F335E" w:rsidR="001F335E" w:rsidP="001F335E" w:rsidRDefault="001F335E" w14:paraId="48050335" w14:textId="77777777">
      <w:pPr>
        <w:rPr>
          <w:sz w:val="28"/>
          <w:szCs w:val="28"/>
          <w:lang w:val="en-GB"/>
        </w:rPr>
      </w:pPr>
    </w:p>
    <w:p w:rsidR="001F335E" w:rsidP="000B6792" w:rsidRDefault="001F335E" w14:paraId="04ACDB79" w14:textId="77777777">
      <w:pPr>
        <w:jc w:val="center"/>
        <w:rPr>
          <w:rFonts w:ascii="Arial Rounded MT Bold" w:hAnsi="Arial Rounded MT Bold"/>
          <w:sz w:val="28"/>
          <w:szCs w:val="28"/>
          <w:lang w:val="en-GB"/>
        </w:rPr>
      </w:pPr>
    </w:p>
    <w:tbl>
      <w:tblPr>
        <w:tblStyle w:val="TableGrid"/>
        <w:tblW w:w="0" w:type="auto"/>
        <w:tblLook w:val="04A0" w:firstRow="1" w:lastRow="0" w:firstColumn="1" w:lastColumn="0" w:noHBand="0" w:noVBand="1"/>
      </w:tblPr>
      <w:tblGrid>
        <w:gridCol w:w="2137"/>
        <w:gridCol w:w="8052"/>
      </w:tblGrid>
      <w:tr w:rsidRPr="001F335E" w:rsidR="001F335E" w:rsidTr="00ED77C2" w14:paraId="0B30C877" w14:textId="77777777">
        <w:tc>
          <w:tcPr>
            <w:tcW w:w="1980" w:type="dxa"/>
          </w:tcPr>
          <w:p w:rsidRPr="001F335E" w:rsidR="001F335E" w:rsidP="00ED77C2" w:rsidRDefault="001F335E" w14:paraId="4385F5D1" w14:textId="6D81E373">
            <w:pPr>
              <w:rPr>
                <w:b/>
                <w:bCs/>
                <w:sz w:val="24"/>
                <w:szCs w:val="24"/>
                <w:lang w:val="en-GB"/>
              </w:rPr>
            </w:pPr>
            <w:r>
              <w:rPr>
                <w:b/>
                <w:bCs/>
                <w:sz w:val="24"/>
                <w:szCs w:val="24"/>
                <w:lang w:val="en-GB"/>
              </w:rPr>
              <w:t xml:space="preserve">Representative’s </w:t>
            </w:r>
            <w:r w:rsidRPr="001F335E">
              <w:rPr>
                <w:b/>
                <w:bCs/>
                <w:sz w:val="24"/>
                <w:szCs w:val="24"/>
                <w:lang w:val="en-GB"/>
              </w:rPr>
              <w:t>signature</w:t>
            </w:r>
          </w:p>
        </w:tc>
        <w:tc>
          <w:tcPr>
            <w:tcW w:w="8440" w:type="dxa"/>
          </w:tcPr>
          <w:p w:rsidR="001F335E" w:rsidP="00ED77C2" w:rsidRDefault="001F335E" w14:paraId="05343C0E" w14:textId="77777777">
            <w:pPr>
              <w:rPr>
                <w:sz w:val="24"/>
                <w:szCs w:val="24"/>
                <w:lang w:val="en-GB"/>
              </w:rPr>
            </w:pPr>
          </w:p>
          <w:p w:rsidRPr="001F335E" w:rsidR="001F335E" w:rsidP="00ED77C2" w:rsidRDefault="001F335E" w14:paraId="3FF0927E" w14:textId="77777777">
            <w:pPr>
              <w:rPr>
                <w:sz w:val="24"/>
                <w:szCs w:val="24"/>
                <w:lang w:val="en-GB"/>
              </w:rPr>
            </w:pPr>
          </w:p>
        </w:tc>
      </w:tr>
      <w:tr w:rsidRPr="001F335E" w:rsidR="001F335E" w:rsidTr="00ED77C2" w14:paraId="18A7C6E6" w14:textId="77777777">
        <w:tc>
          <w:tcPr>
            <w:tcW w:w="1980" w:type="dxa"/>
          </w:tcPr>
          <w:p w:rsidRPr="001F335E" w:rsidR="001F335E" w:rsidP="00ED77C2" w:rsidRDefault="001F335E" w14:paraId="698724CA" w14:textId="77777777">
            <w:pPr>
              <w:rPr>
                <w:b/>
                <w:bCs/>
                <w:sz w:val="24"/>
                <w:szCs w:val="24"/>
                <w:lang w:val="en-GB"/>
              </w:rPr>
            </w:pPr>
            <w:r w:rsidRPr="001F335E">
              <w:rPr>
                <w:b/>
                <w:bCs/>
                <w:sz w:val="24"/>
                <w:szCs w:val="24"/>
                <w:lang w:val="en-GB"/>
              </w:rPr>
              <w:t>Print name</w:t>
            </w:r>
          </w:p>
        </w:tc>
        <w:tc>
          <w:tcPr>
            <w:tcW w:w="8440" w:type="dxa"/>
          </w:tcPr>
          <w:p w:rsidR="001F335E" w:rsidP="00ED77C2" w:rsidRDefault="001F335E" w14:paraId="009B55FE" w14:textId="77777777">
            <w:pPr>
              <w:rPr>
                <w:sz w:val="24"/>
                <w:szCs w:val="24"/>
                <w:lang w:val="en-GB"/>
              </w:rPr>
            </w:pPr>
          </w:p>
          <w:p w:rsidRPr="001F335E" w:rsidR="001F335E" w:rsidP="00ED77C2" w:rsidRDefault="001F335E" w14:paraId="623EA75F" w14:textId="77777777">
            <w:pPr>
              <w:rPr>
                <w:sz w:val="24"/>
                <w:szCs w:val="24"/>
                <w:lang w:val="en-GB"/>
              </w:rPr>
            </w:pPr>
          </w:p>
        </w:tc>
      </w:tr>
      <w:tr w:rsidRPr="001F335E" w:rsidR="001F335E" w:rsidTr="00ED77C2" w14:paraId="6B6E8F93" w14:textId="77777777">
        <w:tc>
          <w:tcPr>
            <w:tcW w:w="1980" w:type="dxa"/>
          </w:tcPr>
          <w:p w:rsidRPr="001F335E" w:rsidR="001F335E" w:rsidP="00ED77C2" w:rsidRDefault="001F335E" w14:paraId="77862D42" w14:textId="77777777">
            <w:pPr>
              <w:rPr>
                <w:b/>
                <w:bCs/>
                <w:sz w:val="24"/>
                <w:szCs w:val="24"/>
                <w:lang w:val="en-GB"/>
              </w:rPr>
            </w:pPr>
            <w:r w:rsidRPr="001F335E">
              <w:rPr>
                <w:b/>
                <w:bCs/>
                <w:sz w:val="24"/>
                <w:szCs w:val="24"/>
                <w:lang w:val="en-GB"/>
              </w:rPr>
              <w:t>Date</w:t>
            </w:r>
          </w:p>
        </w:tc>
        <w:tc>
          <w:tcPr>
            <w:tcW w:w="8440" w:type="dxa"/>
          </w:tcPr>
          <w:p w:rsidR="001F335E" w:rsidP="00ED77C2" w:rsidRDefault="001F335E" w14:paraId="718336A8" w14:textId="77777777">
            <w:pPr>
              <w:rPr>
                <w:sz w:val="24"/>
                <w:szCs w:val="24"/>
                <w:lang w:val="en-GB"/>
              </w:rPr>
            </w:pPr>
          </w:p>
          <w:p w:rsidRPr="001F335E" w:rsidR="001F335E" w:rsidP="00ED77C2" w:rsidRDefault="001F335E" w14:paraId="51D4CAA2" w14:textId="77777777">
            <w:pPr>
              <w:rPr>
                <w:sz w:val="24"/>
                <w:szCs w:val="24"/>
                <w:lang w:val="en-GB"/>
              </w:rPr>
            </w:pPr>
          </w:p>
        </w:tc>
      </w:tr>
    </w:tbl>
    <w:p w:rsidRPr="001F335E" w:rsidR="001F335E" w:rsidP="001F335E" w:rsidRDefault="001F335E" w14:paraId="34E60410" w14:textId="77777777">
      <w:pPr>
        <w:rPr>
          <w:sz w:val="28"/>
          <w:szCs w:val="28"/>
          <w:lang w:val="en-GB"/>
        </w:rPr>
      </w:pPr>
    </w:p>
    <w:p w:rsidRPr="000B6792" w:rsidR="000B6792" w:rsidP="000B6792" w:rsidRDefault="000B6792" w14:paraId="3E997AE3" w14:textId="77777777">
      <w:pPr>
        <w:jc w:val="center"/>
        <w:rPr>
          <w:rFonts w:ascii="Arial Rounded MT Bold" w:hAnsi="Arial Rounded MT Bold"/>
          <w:sz w:val="28"/>
          <w:szCs w:val="28"/>
          <w:lang w:val="en-GB"/>
        </w:rPr>
      </w:pPr>
    </w:p>
    <w:p w:rsidRPr="000B6792" w:rsidR="000B6792" w:rsidP="000B6792" w:rsidRDefault="000B6792" w14:paraId="210C1DA6" w14:textId="77777777">
      <w:pPr>
        <w:jc w:val="center"/>
        <w:rPr>
          <w:sz w:val="24"/>
          <w:szCs w:val="24"/>
          <w:lang w:val="en-GB"/>
        </w:rPr>
      </w:pPr>
      <w:r w:rsidRPr="000B6792">
        <w:rPr>
          <w:sz w:val="24"/>
          <w:szCs w:val="24"/>
          <w:lang w:val="en-GB"/>
        </w:rPr>
        <w:t xml:space="preserve">Representatives must have the agreement and support of the person making the complaint. </w:t>
      </w:r>
    </w:p>
    <w:p w:rsidRPr="00BB3DF3" w:rsidR="002C3D15" w:rsidP="0097608E" w:rsidRDefault="002C3D15" w14:paraId="21109C74" w14:textId="2DACA63E">
      <w:pPr>
        <w:pStyle w:val="Heading2"/>
        <w:tabs>
          <w:tab w:val="left" w:pos="820"/>
          <w:tab w:val="left" w:pos="821"/>
        </w:tabs>
        <w:ind w:left="0" w:firstLine="0"/>
        <w:rPr>
          <w:b w:val="0"/>
          <w:bCs w:val="0"/>
          <w:sz w:val="24"/>
          <w:szCs w:val="24"/>
        </w:rPr>
      </w:pPr>
      <w:bookmarkStart w:name="_bookmark0" w:id="2"/>
      <w:bookmarkEnd w:id="2"/>
    </w:p>
    <w:sectPr w:rsidRPr="00BB3DF3" w:rsidR="002C3D15" w:rsidSect="008C79F7">
      <w:pgSz w:w="11901" w:h="16840" w:orient="portrait"/>
      <w:pgMar w:top="851" w:right="851" w:bottom="851" w:left="851" w:header="0" w:footer="10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0207" w:rsidRDefault="00A40207" w14:paraId="69760E9F" w14:textId="77777777">
      <w:r>
        <w:separator/>
      </w:r>
    </w:p>
  </w:endnote>
  <w:endnote w:type="continuationSeparator" w:id="0">
    <w:p w:rsidR="00A40207" w:rsidRDefault="00A40207" w14:paraId="52D2499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FB5D24" w:rsidRDefault="00FB5D24" w14:paraId="0C017E55" w14:textId="630A4FC1">
    <w:pPr>
      <w:pStyle w:val="BodyText"/>
      <w:spacing w:line="14" w:lineRule="auto"/>
      <w:rPr>
        <w:sz w:val="20"/>
      </w:rPr>
    </w:pPr>
    <w:r>
      <w:rPr>
        <w:noProof/>
        <w:lang w:val="en-GB" w:eastAsia="en-GB"/>
      </w:rPr>
      <mc:AlternateContent>
        <mc:Choice Requires="wps">
          <w:drawing>
            <wp:anchor distT="0" distB="0" distL="114300" distR="114300" simplePos="0" relativeHeight="503231000" behindDoc="1" locked="0" layoutInCell="1" allowOverlap="1" wp14:anchorId="07EA1AF0" wp14:editId="61214F63">
              <wp:simplePos x="0" y="0"/>
              <wp:positionH relativeFrom="page">
                <wp:posOffset>527050</wp:posOffset>
              </wp:positionH>
              <wp:positionV relativeFrom="page">
                <wp:posOffset>10027285</wp:posOffset>
              </wp:positionV>
              <wp:extent cx="4622165" cy="417195"/>
              <wp:effectExtent l="0" t="0" r="635" b="1460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165" cy="4171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FB5D24" w:rsidP="00BA052B" w:rsidRDefault="00FB5D24" w14:paraId="130A8B5C" w14:textId="77777777">
                          <w:pPr>
                            <w:spacing w:before="14"/>
                            <w:ind w:left="20" w:right="2"/>
                            <w:rPr>
                              <w:sz w:val="18"/>
                            </w:rPr>
                          </w:pPr>
                        </w:p>
                        <w:p w:rsidR="00FB5D24" w:rsidP="00BA052B" w:rsidRDefault="00102D7A" w14:paraId="0D436AD2" w14:textId="4DFCA68C">
                          <w:pPr>
                            <w:spacing w:before="14"/>
                            <w:ind w:left="20" w:right="2"/>
                            <w:rPr>
                              <w:sz w:val="18"/>
                            </w:rPr>
                          </w:pPr>
                          <w:r>
                            <w:rPr>
                              <w:sz w:val="18"/>
                            </w:rPr>
                            <w:t>Compliments and Complaints Policy</w:t>
                          </w:r>
                        </w:p>
                        <w:p w:rsidR="00FB5D24" w:rsidRDefault="00102D7A" w14:paraId="4CB4164A" w14:textId="6C7E48AD">
                          <w:pPr>
                            <w:spacing w:before="1"/>
                            <w:ind w:left="20"/>
                            <w:rPr>
                              <w:sz w:val="18"/>
                            </w:rPr>
                          </w:pPr>
                          <w:r>
                            <w:rPr>
                              <w:sz w:val="18"/>
                            </w:rPr>
                            <w:t>April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7EA1AF0">
              <v:stroke joinstyle="miter"/>
              <v:path gradientshapeok="t" o:connecttype="rect"/>
            </v:shapetype>
            <v:shape id="Text Box 9" style="position:absolute;margin-left:41.5pt;margin-top:789.55pt;width:363.95pt;height:32.85pt;z-index:-85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">
              <v:textbox inset="0,0,0,0">
                <w:txbxContent>
                  <w:p w:rsidR="00FB5D24" w:rsidP="00BA052B" w:rsidRDefault="00FB5D24" w14:paraId="130A8B5C" w14:textId="77777777">
                    <w:pPr>
                      <w:spacing w:before="14"/>
                      <w:ind w:left="20" w:right="2"/>
                      <w:rPr>
                        <w:sz w:val="18"/>
                      </w:rPr>
                    </w:pPr>
                  </w:p>
                  <w:p w:rsidR="00FB5D24" w:rsidP="00BA052B" w:rsidRDefault="00102D7A" w14:paraId="0D436AD2" w14:textId="4DFCA68C">
                    <w:pPr>
                      <w:spacing w:before="14"/>
                      <w:ind w:left="20" w:right="2"/>
                      <w:rPr>
                        <w:sz w:val="18"/>
                      </w:rPr>
                    </w:pPr>
                    <w:r>
                      <w:rPr>
                        <w:sz w:val="18"/>
                      </w:rPr>
                      <w:t>Compliments and Complaints Policy</w:t>
                    </w:r>
                  </w:p>
                  <w:p w:rsidR="00FB5D24" w:rsidRDefault="00102D7A" w14:paraId="4CB4164A" w14:textId="6C7E48AD">
                    <w:pPr>
                      <w:spacing w:before="1"/>
                      <w:ind w:left="20"/>
                      <w:rPr>
                        <w:sz w:val="18"/>
                      </w:rPr>
                    </w:pPr>
                    <w:r>
                      <w:rPr>
                        <w:sz w:val="18"/>
                      </w:rPr>
                      <w:t>April 2024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30976" behindDoc="1" locked="0" layoutInCell="1" allowOverlap="1" wp14:anchorId="499C2FFF" wp14:editId="1DA280D2">
              <wp:simplePos x="0" y="0"/>
              <wp:positionH relativeFrom="page">
                <wp:posOffset>6871335</wp:posOffset>
              </wp:positionH>
              <wp:positionV relativeFrom="page">
                <wp:posOffset>9896475</wp:posOffset>
              </wp:positionV>
              <wp:extent cx="179070" cy="153670"/>
              <wp:effectExtent l="635" t="3175"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36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FB5D24" w:rsidRDefault="00FB5D24" w14:paraId="686CAD28" w14:textId="77777777">
                          <w:pPr>
                            <w:spacing w:before="14"/>
                            <w:ind w:left="40"/>
                            <w:rPr>
                              <w:sz w:val="18"/>
                            </w:rPr>
                          </w:pPr>
                          <w:r>
                            <w:fldChar w:fldCharType="begin"/>
                          </w:r>
                          <w:r>
                            <w:rPr>
                              <w:sz w:val="18"/>
                            </w:rPr>
                            <w:instrText xml:space="preserve"> PAGE </w:instrText>
                          </w:r>
                          <w:r>
                            <w:fldChar w:fldCharType="separate"/>
                          </w:r>
                          <w:r w:rsidR="00C6250E">
                            <w:rPr>
                              <w:noProof/>
                              <w:sz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541.05pt;margin-top:779.25pt;width:14.1pt;height:12.1pt;z-index:-8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" w14:anchorId="499C2FFF">
              <v:textbox inset="0,0,0,0">
                <w:txbxContent>
                  <w:p w:rsidR="00FB5D24" w:rsidRDefault="00FB5D24" w14:paraId="686CAD28" w14:textId="77777777">
                    <w:pPr>
                      <w:spacing w:before="14"/>
                      <w:ind w:left="40"/>
                      <w:rPr>
                        <w:sz w:val="18"/>
                      </w:rPr>
                    </w:pPr>
                    <w:r>
                      <w:fldChar w:fldCharType="begin"/>
                    </w:r>
                    <w:r>
                      <w:rPr>
                        <w:sz w:val="18"/>
                      </w:rPr>
                      <w:instrText xml:space="preserve"> PAGE </w:instrText>
                    </w:r>
                    <w:r>
                      <w:fldChar w:fldCharType="separate"/>
                    </w:r>
                    <w:r w:rsidR="00C6250E">
                      <w:rPr>
                        <w:noProof/>
                        <w:sz w:val="18"/>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0207" w:rsidRDefault="00A40207" w14:paraId="644FA03B" w14:textId="77777777">
      <w:r>
        <w:separator/>
      </w:r>
    </w:p>
  </w:footnote>
  <w:footnote w:type="continuationSeparator" w:id="0">
    <w:p w:rsidR="00A40207" w:rsidRDefault="00A40207" w14:paraId="16C948C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F5598"/>
    <w:multiLevelType w:val="multilevel"/>
    <w:tmpl w:val="1EB0CE78"/>
    <w:lvl w:ilvl="0">
      <w:start w:val="1"/>
      <w:numFmt w:val="decimal"/>
      <w:lvlText w:val="%1."/>
      <w:lvlJc w:val="left"/>
      <w:pPr>
        <w:ind w:left="820" w:hanging="709"/>
        <w:jc w:val="left"/>
      </w:pPr>
      <w:rPr>
        <w:rFonts w:hint="default" w:ascii="Arial" w:hAnsi="Arial" w:eastAsia="Arial" w:cs="Arial"/>
        <w:b/>
        <w:bCs/>
        <w:spacing w:val="-1"/>
        <w:w w:val="100"/>
        <w:sz w:val="22"/>
        <w:szCs w:val="22"/>
      </w:rPr>
    </w:lvl>
    <w:lvl w:ilvl="1">
      <w:start w:val="1"/>
      <w:numFmt w:val="decimal"/>
      <w:lvlText w:val="%1.%2"/>
      <w:lvlJc w:val="left"/>
      <w:pPr>
        <w:ind w:left="820" w:hanging="709"/>
        <w:jc w:val="left"/>
      </w:pPr>
      <w:rPr>
        <w:rFonts w:hint="default" w:ascii="Arial" w:hAnsi="Arial" w:eastAsia="Arial" w:cs="Arial"/>
        <w:w w:val="100"/>
        <w:sz w:val="22"/>
        <w:szCs w:val="22"/>
      </w:rPr>
    </w:lvl>
    <w:lvl w:ilvl="2">
      <w:numFmt w:val="bullet"/>
      <w:lvlText w:val=""/>
      <w:lvlJc w:val="left"/>
      <w:pPr>
        <w:ind w:left="1245" w:hanging="425"/>
      </w:pPr>
      <w:rPr>
        <w:rFonts w:hint="default" w:ascii="Symbol" w:hAnsi="Symbol" w:eastAsia="Symbol" w:cs="Symbol"/>
        <w:w w:val="76"/>
        <w:sz w:val="22"/>
        <w:szCs w:val="22"/>
      </w:rPr>
    </w:lvl>
    <w:lvl w:ilvl="3">
      <w:numFmt w:val="bullet"/>
      <w:lvlText w:val="•"/>
      <w:lvlJc w:val="left"/>
      <w:pPr>
        <w:ind w:left="3281" w:hanging="425"/>
      </w:pPr>
      <w:rPr>
        <w:rFonts w:hint="default"/>
      </w:rPr>
    </w:lvl>
    <w:lvl w:ilvl="4">
      <w:numFmt w:val="bullet"/>
      <w:lvlText w:val="•"/>
      <w:lvlJc w:val="left"/>
      <w:pPr>
        <w:ind w:left="4302" w:hanging="425"/>
      </w:pPr>
      <w:rPr>
        <w:rFonts w:hint="default"/>
      </w:rPr>
    </w:lvl>
    <w:lvl w:ilvl="5">
      <w:numFmt w:val="bullet"/>
      <w:lvlText w:val="•"/>
      <w:lvlJc w:val="left"/>
      <w:pPr>
        <w:ind w:left="5322" w:hanging="425"/>
      </w:pPr>
      <w:rPr>
        <w:rFonts w:hint="default"/>
      </w:rPr>
    </w:lvl>
    <w:lvl w:ilvl="6">
      <w:numFmt w:val="bullet"/>
      <w:lvlText w:val="•"/>
      <w:lvlJc w:val="left"/>
      <w:pPr>
        <w:ind w:left="6343" w:hanging="425"/>
      </w:pPr>
      <w:rPr>
        <w:rFonts w:hint="default"/>
      </w:rPr>
    </w:lvl>
    <w:lvl w:ilvl="7">
      <w:numFmt w:val="bullet"/>
      <w:lvlText w:val="•"/>
      <w:lvlJc w:val="left"/>
      <w:pPr>
        <w:ind w:left="7364" w:hanging="425"/>
      </w:pPr>
      <w:rPr>
        <w:rFonts w:hint="default"/>
      </w:rPr>
    </w:lvl>
    <w:lvl w:ilvl="8">
      <w:numFmt w:val="bullet"/>
      <w:lvlText w:val="•"/>
      <w:lvlJc w:val="left"/>
      <w:pPr>
        <w:ind w:left="8384" w:hanging="425"/>
      </w:pPr>
      <w:rPr>
        <w:rFonts w:hint="default"/>
      </w:rPr>
    </w:lvl>
  </w:abstractNum>
  <w:abstractNum w:abstractNumId="1" w15:restartNumberingAfterBreak="0">
    <w:nsid w:val="08640BF6"/>
    <w:multiLevelType w:val="hybridMultilevel"/>
    <w:tmpl w:val="FECA3A28"/>
    <w:lvl w:ilvl="0" w:tplc="04090001">
      <w:start w:val="1"/>
      <w:numFmt w:val="bullet"/>
      <w:lvlText w:val=""/>
      <w:lvlJc w:val="left"/>
      <w:pPr>
        <w:ind w:left="1605" w:hanging="360"/>
      </w:pPr>
      <w:rPr>
        <w:rFonts w:hint="default" w:ascii="Symbol" w:hAnsi="Symbol"/>
      </w:rPr>
    </w:lvl>
    <w:lvl w:ilvl="1" w:tplc="04090003" w:tentative="1">
      <w:start w:val="1"/>
      <w:numFmt w:val="bullet"/>
      <w:lvlText w:val="o"/>
      <w:lvlJc w:val="left"/>
      <w:pPr>
        <w:ind w:left="2325" w:hanging="360"/>
      </w:pPr>
      <w:rPr>
        <w:rFonts w:hint="default" w:ascii="Courier New" w:hAnsi="Courier New"/>
      </w:rPr>
    </w:lvl>
    <w:lvl w:ilvl="2" w:tplc="04090005" w:tentative="1">
      <w:start w:val="1"/>
      <w:numFmt w:val="bullet"/>
      <w:lvlText w:val=""/>
      <w:lvlJc w:val="left"/>
      <w:pPr>
        <w:ind w:left="3045" w:hanging="360"/>
      </w:pPr>
      <w:rPr>
        <w:rFonts w:hint="default" w:ascii="Wingdings" w:hAnsi="Wingdings"/>
      </w:rPr>
    </w:lvl>
    <w:lvl w:ilvl="3" w:tplc="04090001" w:tentative="1">
      <w:start w:val="1"/>
      <w:numFmt w:val="bullet"/>
      <w:lvlText w:val=""/>
      <w:lvlJc w:val="left"/>
      <w:pPr>
        <w:ind w:left="3765" w:hanging="360"/>
      </w:pPr>
      <w:rPr>
        <w:rFonts w:hint="default" w:ascii="Symbol" w:hAnsi="Symbol"/>
      </w:rPr>
    </w:lvl>
    <w:lvl w:ilvl="4" w:tplc="04090003" w:tentative="1">
      <w:start w:val="1"/>
      <w:numFmt w:val="bullet"/>
      <w:lvlText w:val="o"/>
      <w:lvlJc w:val="left"/>
      <w:pPr>
        <w:ind w:left="4485" w:hanging="360"/>
      </w:pPr>
      <w:rPr>
        <w:rFonts w:hint="default" w:ascii="Courier New" w:hAnsi="Courier New"/>
      </w:rPr>
    </w:lvl>
    <w:lvl w:ilvl="5" w:tplc="04090005" w:tentative="1">
      <w:start w:val="1"/>
      <w:numFmt w:val="bullet"/>
      <w:lvlText w:val=""/>
      <w:lvlJc w:val="left"/>
      <w:pPr>
        <w:ind w:left="5205" w:hanging="360"/>
      </w:pPr>
      <w:rPr>
        <w:rFonts w:hint="default" w:ascii="Wingdings" w:hAnsi="Wingdings"/>
      </w:rPr>
    </w:lvl>
    <w:lvl w:ilvl="6" w:tplc="04090001" w:tentative="1">
      <w:start w:val="1"/>
      <w:numFmt w:val="bullet"/>
      <w:lvlText w:val=""/>
      <w:lvlJc w:val="left"/>
      <w:pPr>
        <w:ind w:left="5925" w:hanging="360"/>
      </w:pPr>
      <w:rPr>
        <w:rFonts w:hint="default" w:ascii="Symbol" w:hAnsi="Symbol"/>
      </w:rPr>
    </w:lvl>
    <w:lvl w:ilvl="7" w:tplc="04090003" w:tentative="1">
      <w:start w:val="1"/>
      <w:numFmt w:val="bullet"/>
      <w:lvlText w:val="o"/>
      <w:lvlJc w:val="left"/>
      <w:pPr>
        <w:ind w:left="6645" w:hanging="360"/>
      </w:pPr>
      <w:rPr>
        <w:rFonts w:hint="default" w:ascii="Courier New" w:hAnsi="Courier New"/>
      </w:rPr>
    </w:lvl>
    <w:lvl w:ilvl="8" w:tplc="04090005" w:tentative="1">
      <w:start w:val="1"/>
      <w:numFmt w:val="bullet"/>
      <w:lvlText w:val=""/>
      <w:lvlJc w:val="left"/>
      <w:pPr>
        <w:ind w:left="7365" w:hanging="360"/>
      </w:pPr>
      <w:rPr>
        <w:rFonts w:hint="default" w:ascii="Wingdings" w:hAnsi="Wingdings"/>
      </w:rPr>
    </w:lvl>
  </w:abstractNum>
  <w:abstractNum w:abstractNumId="2" w15:restartNumberingAfterBreak="0">
    <w:nsid w:val="0A3828CB"/>
    <w:multiLevelType w:val="hybridMultilevel"/>
    <w:tmpl w:val="449C87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4468B5"/>
    <w:multiLevelType w:val="hybridMultilevel"/>
    <w:tmpl w:val="4B847AD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13B52EBD"/>
    <w:multiLevelType w:val="hybridMultilevel"/>
    <w:tmpl w:val="94F4F5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1F7E85"/>
    <w:multiLevelType w:val="hybridMultilevel"/>
    <w:tmpl w:val="25F6C222"/>
    <w:lvl w:ilvl="0" w:tplc="A2F88502">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6B852F8"/>
    <w:multiLevelType w:val="hybridMultilevel"/>
    <w:tmpl w:val="603AF6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71B7209"/>
    <w:multiLevelType w:val="multilevel"/>
    <w:tmpl w:val="34180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C685B34"/>
    <w:multiLevelType w:val="multilevel"/>
    <w:tmpl w:val="26667A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758731B"/>
    <w:multiLevelType w:val="hybridMultilevel"/>
    <w:tmpl w:val="DC70778E"/>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3EE470BD"/>
    <w:multiLevelType w:val="hybridMultilevel"/>
    <w:tmpl w:val="BC3857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03B5E9F"/>
    <w:multiLevelType w:val="hybridMultilevel"/>
    <w:tmpl w:val="729C533C"/>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E87BB7"/>
    <w:multiLevelType w:val="multilevel"/>
    <w:tmpl w:val="ED1E3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940261D"/>
    <w:multiLevelType w:val="hybridMultilevel"/>
    <w:tmpl w:val="36B63316"/>
    <w:lvl w:ilvl="0" w:tplc="08090001">
      <w:start w:val="1"/>
      <w:numFmt w:val="bullet"/>
      <w:lvlText w:val=""/>
      <w:lvlJc w:val="left"/>
      <w:pPr>
        <w:ind w:left="-2116" w:hanging="360"/>
      </w:pPr>
      <w:rPr>
        <w:rFonts w:hint="default" w:ascii="Symbol" w:hAnsi="Symbol"/>
      </w:rPr>
    </w:lvl>
    <w:lvl w:ilvl="1" w:tplc="08090003">
      <w:start w:val="1"/>
      <w:numFmt w:val="bullet"/>
      <w:lvlText w:val="o"/>
      <w:lvlJc w:val="left"/>
      <w:pPr>
        <w:ind w:left="-1396" w:hanging="360"/>
      </w:pPr>
      <w:rPr>
        <w:rFonts w:hint="default" w:ascii="Courier New" w:hAnsi="Courier New" w:cs="Courier New"/>
      </w:rPr>
    </w:lvl>
    <w:lvl w:ilvl="2" w:tplc="08090005" w:tentative="1">
      <w:start w:val="1"/>
      <w:numFmt w:val="bullet"/>
      <w:lvlText w:val=""/>
      <w:lvlJc w:val="left"/>
      <w:pPr>
        <w:ind w:left="-676" w:hanging="360"/>
      </w:pPr>
      <w:rPr>
        <w:rFonts w:hint="default" w:ascii="Wingdings" w:hAnsi="Wingdings"/>
      </w:rPr>
    </w:lvl>
    <w:lvl w:ilvl="3" w:tplc="08090001" w:tentative="1">
      <w:start w:val="1"/>
      <w:numFmt w:val="bullet"/>
      <w:lvlText w:val=""/>
      <w:lvlJc w:val="left"/>
      <w:pPr>
        <w:ind w:left="44" w:hanging="360"/>
      </w:pPr>
      <w:rPr>
        <w:rFonts w:hint="default" w:ascii="Symbol" w:hAnsi="Symbol"/>
      </w:rPr>
    </w:lvl>
    <w:lvl w:ilvl="4" w:tplc="08090003" w:tentative="1">
      <w:start w:val="1"/>
      <w:numFmt w:val="bullet"/>
      <w:lvlText w:val="o"/>
      <w:lvlJc w:val="left"/>
      <w:pPr>
        <w:ind w:left="764" w:hanging="360"/>
      </w:pPr>
      <w:rPr>
        <w:rFonts w:hint="default" w:ascii="Courier New" w:hAnsi="Courier New" w:cs="Courier New"/>
      </w:rPr>
    </w:lvl>
    <w:lvl w:ilvl="5" w:tplc="08090005" w:tentative="1">
      <w:start w:val="1"/>
      <w:numFmt w:val="bullet"/>
      <w:lvlText w:val=""/>
      <w:lvlJc w:val="left"/>
      <w:pPr>
        <w:ind w:left="1484" w:hanging="360"/>
      </w:pPr>
      <w:rPr>
        <w:rFonts w:hint="default" w:ascii="Wingdings" w:hAnsi="Wingdings"/>
      </w:rPr>
    </w:lvl>
    <w:lvl w:ilvl="6" w:tplc="08090001" w:tentative="1">
      <w:start w:val="1"/>
      <w:numFmt w:val="bullet"/>
      <w:lvlText w:val=""/>
      <w:lvlJc w:val="left"/>
      <w:pPr>
        <w:ind w:left="2204" w:hanging="360"/>
      </w:pPr>
      <w:rPr>
        <w:rFonts w:hint="default" w:ascii="Symbol" w:hAnsi="Symbol"/>
      </w:rPr>
    </w:lvl>
    <w:lvl w:ilvl="7" w:tplc="08090003" w:tentative="1">
      <w:start w:val="1"/>
      <w:numFmt w:val="bullet"/>
      <w:lvlText w:val="o"/>
      <w:lvlJc w:val="left"/>
      <w:pPr>
        <w:ind w:left="2924" w:hanging="360"/>
      </w:pPr>
      <w:rPr>
        <w:rFonts w:hint="default" w:ascii="Courier New" w:hAnsi="Courier New" w:cs="Courier New"/>
      </w:rPr>
    </w:lvl>
    <w:lvl w:ilvl="8" w:tplc="08090005" w:tentative="1">
      <w:start w:val="1"/>
      <w:numFmt w:val="bullet"/>
      <w:lvlText w:val=""/>
      <w:lvlJc w:val="left"/>
      <w:pPr>
        <w:ind w:left="3644" w:hanging="360"/>
      </w:pPr>
      <w:rPr>
        <w:rFonts w:hint="default" w:ascii="Wingdings" w:hAnsi="Wingdings"/>
      </w:rPr>
    </w:lvl>
  </w:abstractNum>
  <w:abstractNum w:abstractNumId="14" w15:restartNumberingAfterBreak="0">
    <w:nsid w:val="5CD36405"/>
    <w:multiLevelType w:val="hybridMultilevel"/>
    <w:tmpl w:val="07F48942"/>
    <w:lvl w:ilvl="0" w:tplc="A2F88502">
      <w:numFmt w:val="bullet"/>
      <w:lvlText w:val="•"/>
      <w:lvlJc w:val="left"/>
      <w:pPr>
        <w:tabs>
          <w:tab w:val="num" w:pos="720"/>
        </w:tabs>
        <w:ind w:left="720" w:hanging="360"/>
      </w:pPr>
      <w:rPr>
        <w:rFonts w:hint="default" w:ascii="Arial" w:hAnsi="Arial" w:eastAsia="Arial"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D154867"/>
    <w:multiLevelType w:val="hybridMultilevel"/>
    <w:tmpl w:val="B610185C"/>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DB06808"/>
    <w:multiLevelType w:val="hybridMultilevel"/>
    <w:tmpl w:val="9392E952"/>
    <w:lvl w:ilvl="0" w:tplc="A2F88502">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2AF18DB"/>
    <w:multiLevelType w:val="hybridMultilevel"/>
    <w:tmpl w:val="90C43366"/>
    <w:lvl w:ilvl="0" w:tplc="A2F88502">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474761A"/>
    <w:multiLevelType w:val="hybridMultilevel"/>
    <w:tmpl w:val="1EE49A3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6CAD6974"/>
    <w:multiLevelType w:val="hybridMultilevel"/>
    <w:tmpl w:val="CF625D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589650B"/>
    <w:multiLevelType w:val="multilevel"/>
    <w:tmpl w:val="38BE4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5D2C32"/>
    <w:multiLevelType w:val="multilevel"/>
    <w:tmpl w:val="4A620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CEC2E39"/>
    <w:multiLevelType w:val="hybridMultilevel"/>
    <w:tmpl w:val="F70AE0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DFF78A6"/>
    <w:multiLevelType w:val="hybridMultilevel"/>
    <w:tmpl w:val="903A8DA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FAD5353"/>
    <w:multiLevelType w:val="hybridMultilevel"/>
    <w:tmpl w:val="09185E4A"/>
    <w:lvl w:ilvl="0" w:tplc="A2F88502">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63804284">
    <w:abstractNumId w:val="0"/>
  </w:num>
  <w:num w:numId="2" w16cid:durableId="360016579">
    <w:abstractNumId w:val="15"/>
  </w:num>
  <w:num w:numId="3" w16cid:durableId="419719010">
    <w:abstractNumId w:val="3"/>
  </w:num>
  <w:num w:numId="4" w16cid:durableId="209877475">
    <w:abstractNumId w:val="18"/>
  </w:num>
  <w:num w:numId="5" w16cid:durableId="1773015862">
    <w:abstractNumId w:val="8"/>
  </w:num>
  <w:num w:numId="6" w16cid:durableId="2014336522">
    <w:abstractNumId w:val="9"/>
  </w:num>
  <w:num w:numId="7" w16cid:durableId="430051388">
    <w:abstractNumId w:val="23"/>
  </w:num>
  <w:num w:numId="8" w16cid:durableId="1257590309">
    <w:abstractNumId w:val="13"/>
  </w:num>
  <w:num w:numId="9" w16cid:durableId="1200505733">
    <w:abstractNumId w:val="4"/>
  </w:num>
  <w:num w:numId="10" w16cid:durableId="240068986">
    <w:abstractNumId w:val="22"/>
  </w:num>
  <w:num w:numId="11" w16cid:durableId="1353073933">
    <w:abstractNumId w:val="6"/>
  </w:num>
  <w:num w:numId="12" w16cid:durableId="1520118689">
    <w:abstractNumId w:val="21"/>
  </w:num>
  <w:num w:numId="13" w16cid:durableId="1039475886">
    <w:abstractNumId w:val="20"/>
  </w:num>
  <w:num w:numId="14" w16cid:durableId="5593300">
    <w:abstractNumId w:val="2"/>
  </w:num>
  <w:num w:numId="15" w16cid:durableId="1146509818">
    <w:abstractNumId w:val="11"/>
  </w:num>
  <w:num w:numId="16" w16cid:durableId="1681856819">
    <w:abstractNumId w:val="10"/>
  </w:num>
  <w:num w:numId="17" w16cid:durableId="155464770">
    <w:abstractNumId w:val="7"/>
  </w:num>
  <w:num w:numId="18" w16cid:durableId="1128280238">
    <w:abstractNumId w:val="12"/>
  </w:num>
  <w:num w:numId="19" w16cid:durableId="316304195">
    <w:abstractNumId w:val="1"/>
  </w:num>
  <w:num w:numId="20" w16cid:durableId="1985424706">
    <w:abstractNumId w:val="19"/>
  </w:num>
  <w:num w:numId="21" w16cid:durableId="752160994">
    <w:abstractNumId w:val="24"/>
  </w:num>
  <w:num w:numId="22" w16cid:durableId="476918135">
    <w:abstractNumId w:val="17"/>
  </w:num>
  <w:num w:numId="23" w16cid:durableId="1108045040">
    <w:abstractNumId w:val="5"/>
  </w:num>
  <w:num w:numId="24" w16cid:durableId="1291008219">
    <w:abstractNumId w:val="16"/>
  </w:num>
  <w:num w:numId="25" w16cid:durableId="5820864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052"/>
    <w:rsid w:val="00004BF3"/>
    <w:rsid w:val="00007C24"/>
    <w:rsid w:val="00007F0B"/>
    <w:rsid w:val="00042693"/>
    <w:rsid w:val="00073716"/>
    <w:rsid w:val="00083BCE"/>
    <w:rsid w:val="000B6792"/>
    <w:rsid w:val="000C6DEE"/>
    <w:rsid w:val="00102D7A"/>
    <w:rsid w:val="00117BE9"/>
    <w:rsid w:val="00162FD8"/>
    <w:rsid w:val="001910B3"/>
    <w:rsid w:val="00192077"/>
    <w:rsid w:val="001E2F5E"/>
    <w:rsid w:val="001E3E8E"/>
    <w:rsid w:val="001E7450"/>
    <w:rsid w:val="001F335E"/>
    <w:rsid w:val="00215A25"/>
    <w:rsid w:val="00227B48"/>
    <w:rsid w:val="00230EC6"/>
    <w:rsid w:val="002844A0"/>
    <w:rsid w:val="0029150F"/>
    <w:rsid w:val="002C0042"/>
    <w:rsid w:val="002C3D15"/>
    <w:rsid w:val="002F047D"/>
    <w:rsid w:val="003039B2"/>
    <w:rsid w:val="00315519"/>
    <w:rsid w:val="00315CEC"/>
    <w:rsid w:val="00327132"/>
    <w:rsid w:val="00354184"/>
    <w:rsid w:val="00372276"/>
    <w:rsid w:val="00374507"/>
    <w:rsid w:val="003A203A"/>
    <w:rsid w:val="003A3F5C"/>
    <w:rsid w:val="003C1B22"/>
    <w:rsid w:val="003C3C11"/>
    <w:rsid w:val="003C63F4"/>
    <w:rsid w:val="003C7557"/>
    <w:rsid w:val="003D0D20"/>
    <w:rsid w:val="00404E19"/>
    <w:rsid w:val="00451EE9"/>
    <w:rsid w:val="0045788E"/>
    <w:rsid w:val="00467266"/>
    <w:rsid w:val="00484746"/>
    <w:rsid w:val="004A0946"/>
    <w:rsid w:val="004A39E8"/>
    <w:rsid w:val="004A5B12"/>
    <w:rsid w:val="004C1552"/>
    <w:rsid w:val="004C374B"/>
    <w:rsid w:val="004D3B23"/>
    <w:rsid w:val="00533CF6"/>
    <w:rsid w:val="00554669"/>
    <w:rsid w:val="00570BBA"/>
    <w:rsid w:val="00580A61"/>
    <w:rsid w:val="005964B2"/>
    <w:rsid w:val="005C744D"/>
    <w:rsid w:val="005E1830"/>
    <w:rsid w:val="00621560"/>
    <w:rsid w:val="00627644"/>
    <w:rsid w:val="006629E6"/>
    <w:rsid w:val="00671F75"/>
    <w:rsid w:val="006B10B6"/>
    <w:rsid w:val="006C17E7"/>
    <w:rsid w:val="006E1FF4"/>
    <w:rsid w:val="006E74A8"/>
    <w:rsid w:val="007020CB"/>
    <w:rsid w:val="00707B88"/>
    <w:rsid w:val="00722B4D"/>
    <w:rsid w:val="00732253"/>
    <w:rsid w:val="007359A5"/>
    <w:rsid w:val="0073692E"/>
    <w:rsid w:val="00742074"/>
    <w:rsid w:val="00743052"/>
    <w:rsid w:val="0074779F"/>
    <w:rsid w:val="007623A7"/>
    <w:rsid w:val="007A702D"/>
    <w:rsid w:val="007F6E5E"/>
    <w:rsid w:val="00804CE8"/>
    <w:rsid w:val="00833611"/>
    <w:rsid w:val="008356B9"/>
    <w:rsid w:val="00845756"/>
    <w:rsid w:val="00847E7D"/>
    <w:rsid w:val="00883D7A"/>
    <w:rsid w:val="00886A4C"/>
    <w:rsid w:val="008B7467"/>
    <w:rsid w:val="008C5E23"/>
    <w:rsid w:val="008C79F7"/>
    <w:rsid w:val="008D1653"/>
    <w:rsid w:val="008D55D9"/>
    <w:rsid w:val="008E1256"/>
    <w:rsid w:val="008E1BA0"/>
    <w:rsid w:val="008E2C4F"/>
    <w:rsid w:val="008F117F"/>
    <w:rsid w:val="0091771C"/>
    <w:rsid w:val="00921B94"/>
    <w:rsid w:val="00930838"/>
    <w:rsid w:val="00933DFE"/>
    <w:rsid w:val="009578D0"/>
    <w:rsid w:val="0096609D"/>
    <w:rsid w:val="00966B77"/>
    <w:rsid w:val="0097608E"/>
    <w:rsid w:val="00992BBA"/>
    <w:rsid w:val="009D3E31"/>
    <w:rsid w:val="00A1547F"/>
    <w:rsid w:val="00A27EC0"/>
    <w:rsid w:val="00A31287"/>
    <w:rsid w:val="00A3166B"/>
    <w:rsid w:val="00A3505D"/>
    <w:rsid w:val="00A40207"/>
    <w:rsid w:val="00A41B2A"/>
    <w:rsid w:val="00A442AE"/>
    <w:rsid w:val="00A56A81"/>
    <w:rsid w:val="00A72C70"/>
    <w:rsid w:val="00A761DA"/>
    <w:rsid w:val="00A811D4"/>
    <w:rsid w:val="00A813C3"/>
    <w:rsid w:val="00A816D1"/>
    <w:rsid w:val="00A84C29"/>
    <w:rsid w:val="00AB0547"/>
    <w:rsid w:val="00AE29D9"/>
    <w:rsid w:val="00B16790"/>
    <w:rsid w:val="00B45FC2"/>
    <w:rsid w:val="00B66DC3"/>
    <w:rsid w:val="00B84491"/>
    <w:rsid w:val="00B9707C"/>
    <w:rsid w:val="00BA052B"/>
    <w:rsid w:val="00BA3C5A"/>
    <w:rsid w:val="00BB3DF3"/>
    <w:rsid w:val="00BC14DC"/>
    <w:rsid w:val="00BD2B43"/>
    <w:rsid w:val="00BD3CDB"/>
    <w:rsid w:val="00C01696"/>
    <w:rsid w:val="00C248E2"/>
    <w:rsid w:val="00C26ACD"/>
    <w:rsid w:val="00C420C5"/>
    <w:rsid w:val="00C43BC4"/>
    <w:rsid w:val="00C441E1"/>
    <w:rsid w:val="00C50D7C"/>
    <w:rsid w:val="00C6250E"/>
    <w:rsid w:val="00C90403"/>
    <w:rsid w:val="00CD0AA4"/>
    <w:rsid w:val="00CE4B33"/>
    <w:rsid w:val="00D40DB6"/>
    <w:rsid w:val="00D4244D"/>
    <w:rsid w:val="00D4382F"/>
    <w:rsid w:val="00D44071"/>
    <w:rsid w:val="00D466EA"/>
    <w:rsid w:val="00D46D86"/>
    <w:rsid w:val="00D56BC6"/>
    <w:rsid w:val="00D723CC"/>
    <w:rsid w:val="00D72870"/>
    <w:rsid w:val="00D76D8C"/>
    <w:rsid w:val="00DB4A48"/>
    <w:rsid w:val="00DB4F51"/>
    <w:rsid w:val="00DC052F"/>
    <w:rsid w:val="00E10BEF"/>
    <w:rsid w:val="00E30693"/>
    <w:rsid w:val="00E52155"/>
    <w:rsid w:val="00E57610"/>
    <w:rsid w:val="00E9442C"/>
    <w:rsid w:val="00EC2075"/>
    <w:rsid w:val="00EF27EF"/>
    <w:rsid w:val="00F01CB2"/>
    <w:rsid w:val="00F0248E"/>
    <w:rsid w:val="00F75A36"/>
    <w:rsid w:val="00F93433"/>
    <w:rsid w:val="00F94D17"/>
    <w:rsid w:val="00FA4AB6"/>
    <w:rsid w:val="00FA6D11"/>
    <w:rsid w:val="00FB0E36"/>
    <w:rsid w:val="00FB1DED"/>
    <w:rsid w:val="00FB5D24"/>
    <w:rsid w:val="2ECB79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416A25"/>
  <w15:docId w15:val="{A69FC9F6-F040-41D2-AD9C-8944EFD2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w:hAnsi="Arial" w:eastAsia="Arial" w:cs="Arial"/>
    </w:rPr>
  </w:style>
  <w:style w:type="paragraph" w:styleId="Heading1">
    <w:name w:val="heading 1"/>
    <w:basedOn w:val="Normal"/>
    <w:uiPriority w:val="1"/>
    <w:qFormat/>
    <w:pPr>
      <w:spacing w:before="70"/>
      <w:outlineLvl w:val="0"/>
    </w:pPr>
    <w:rPr>
      <w:b/>
      <w:bCs/>
      <w:sz w:val="28"/>
      <w:szCs w:val="28"/>
    </w:rPr>
  </w:style>
  <w:style w:type="paragraph" w:styleId="Heading2">
    <w:name w:val="heading 2"/>
    <w:basedOn w:val="Normal"/>
    <w:uiPriority w:val="1"/>
    <w:qFormat/>
    <w:pPr>
      <w:ind w:left="820" w:hanging="708"/>
      <w:outlineLvl w:val="1"/>
    </w:pPr>
    <w:rPr>
      <w:b/>
      <w:bCs/>
    </w:rPr>
  </w:style>
  <w:style w:type="paragraph" w:styleId="Heading3">
    <w:name w:val="heading 3"/>
    <w:basedOn w:val="Normal"/>
    <w:next w:val="Normal"/>
    <w:link w:val="Heading3Char"/>
    <w:uiPriority w:val="9"/>
    <w:semiHidden/>
    <w:unhideWhenUsed/>
    <w:qFormat/>
    <w:rsid w:val="00B45FC2"/>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BC14DC"/>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pPr>
      <w:spacing w:before="120"/>
    </w:pPr>
    <w:rPr>
      <w:rFonts w:asciiTheme="minorHAnsi" w:hAnsiTheme="minorHAnsi"/>
      <w:b/>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820" w:hanging="708"/>
    </w:pPr>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BA052B"/>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A052B"/>
    <w:rPr>
      <w:rFonts w:ascii="Lucida Grande" w:hAnsi="Lucida Grande" w:eastAsia="Arial" w:cs="Lucida Grande"/>
      <w:sz w:val="18"/>
      <w:szCs w:val="18"/>
    </w:rPr>
  </w:style>
  <w:style w:type="paragraph" w:styleId="Header">
    <w:name w:val="header"/>
    <w:basedOn w:val="Normal"/>
    <w:link w:val="HeaderChar"/>
    <w:uiPriority w:val="99"/>
    <w:unhideWhenUsed/>
    <w:rsid w:val="00BA052B"/>
    <w:pPr>
      <w:tabs>
        <w:tab w:val="center" w:pos="4320"/>
        <w:tab w:val="right" w:pos="8640"/>
      </w:tabs>
    </w:pPr>
  </w:style>
  <w:style w:type="character" w:styleId="HeaderChar" w:customStyle="1">
    <w:name w:val="Header Char"/>
    <w:basedOn w:val="DefaultParagraphFont"/>
    <w:link w:val="Header"/>
    <w:uiPriority w:val="99"/>
    <w:rsid w:val="00BA052B"/>
    <w:rPr>
      <w:rFonts w:ascii="Arial" w:hAnsi="Arial" w:eastAsia="Arial" w:cs="Arial"/>
    </w:rPr>
  </w:style>
  <w:style w:type="paragraph" w:styleId="Footer">
    <w:name w:val="footer"/>
    <w:basedOn w:val="Normal"/>
    <w:link w:val="FooterChar"/>
    <w:uiPriority w:val="99"/>
    <w:unhideWhenUsed/>
    <w:rsid w:val="00BA052B"/>
    <w:pPr>
      <w:tabs>
        <w:tab w:val="center" w:pos="4320"/>
        <w:tab w:val="right" w:pos="8640"/>
      </w:tabs>
    </w:pPr>
  </w:style>
  <w:style w:type="character" w:styleId="FooterChar" w:customStyle="1">
    <w:name w:val="Footer Char"/>
    <w:basedOn w:val="DefaultParagraphFont"/>
    <w:link w:val="Footer"/>
    <w:uiPriority w:val="99"/>
    <w:rsid w:val="00BA052B"/>
    <w:rPr>
      <w:rFonts w:ascii="Arial" w:hAnsi="Arial" w:eastAsia="Arial" w:cs="Arial"/>
    </w:rPr>
  </w:style>
  <w:style w:type="paragraph" w:styleId="DocumentMap">
    <w:name w:val="Document Map"/>
    <w:basedOn w:val="Normal"/>
    <w:link w:val="DocumentMapChar"/>
    <w:uiPriority w:val="99"/>
    <w:semiHidden/>
    <w:unhideWhenUsed/>
    <w:rsid w:val="00883D7A"/>
    <w:rPr>
      <w:rFonts w:ascii="Lucida Grande" w:hAnsi="Lucida Grande" w:cs="Lucida Grande"/>
      <w:sz w:val="24"/>
      <w:szCs w:val="24"/>
    </w:rPr>
  </w:style>
  <w:style w:type="character" w:styleId="DocumentMapChar" w:customStyle="1">
    <w:name w:val="Document Map Char"/>
    <w:basedOn w:val="DefaultParagraphFont"/>
    <w:link w:val="DocumentMap"/>
    <w:uiPriority w:val="99"/>
    <w:semiHidden/>
    <w:rsid w:val="00883D7A"/>
    <w:rPr>
      <w:rFonts w:ascii="Lucida Grande" w:hAnsi="Lucida Grande" w:eastAsia="Arial" w:cs="Lucida Grande"/>
      <w:sz w:val="24"/>
      <w:szCs w:val="24"/>
    </w:rPr>
  </w:style>
  <w:style w:type="paragraph" w:styleId="TOCHeading">
    <w:name w:val="TOC Heading"/>
    <w:basedOn w:val="Heading1"/>
    <w:next w:val="Normal"/>
    <w:uiPriority w:val="39"/>
    <w:unhideWhenUsed/>
    <w:qFormat/>
    <w:rsid w:val="00227B48"/>
    <w:pPr>
      <w:keepNext/>
      <w:keepLines/>
      <w:widowControl/>
      <w:autoSpaceDE/>
      <w:autoSpaceDN/>
      <w:spacing w:before="480" w:line="276" w:lineRule="auto"/>
      <w:outlineLvl w:val="9"/>
    </w:pPr>
    <w:rPr>
      <w:rFonts w:asciiTheme="majorHAnsi" w:hAnsiTheme="majorHAnsi" w:eastAsiaTheme="majorEastAsia" w:cstheme="majorBidi"/>
      <w:color w:val="365F91" w:themeColor="accent1" w:themeShade="BF"/>
    </w:rPr>
  </w:style>
  <w:style w:type="paragraph" w:styleId="TOC2">
    <w:name w:val="toc 2"/>
    <w:basedOn w:val="Normal"/>
    <w:next w:val="Normal"/>
    <w:autoRedefine/>
    <w:uiPriority w:val="39"/>
    <w:unhideWhenUsed/>
    <w:rsid w:val="00227B48"/>
    <w:pPr>
      <w:ind w:left="220"/>
    </w:pPr>
    <w:rPr>
      <w:rFonts w:asciiTheme="minorHAnsi" w:hAnsiTheme="minorHAnsi"/>
      <w:b/>
    </w:rPr>
  </w:style>
  <w:style w:type="paragraph" w:styleId="TOC3">
    <w:name w:val="toc 3"/>
    <w:basedOn w:val="Normal"/>
    <w:next w:val="Normal"/>
    <w:autoRedefine/>
    <w:uiPriority w:val="39"/>
    <w:semiHidden/>
    <w:unhideWhenUsed/>
    <w:rsid w:val="00227B48"/>
    <w:pPr>
      <w:ind w:left="440"/>
    </w:pPr>
    <w:rPr>
      <w:rFonts w:asciiTheme="minorHAnsi" w:hAnsiTheme="minorHAnsi"/>
    </w:rPr>
  </w:style>
  <w:style w:type="paragraph" w:styleId="TOC4">
    <w:name w:val="toc 4"/>
    <w:basedOn w:val="Normal"/>
    <w:next w:val="Normal"/>
    <w:autoRedefine/>
    <w:uiPriority w:val="39"/>
    <w:semiHidden/>
    <w:unhideWhenUsed/>
    <w:rsid w:val="00227B48"/>
    <w:pPr>
      <w:ind w:left="660"/>
    </w:pPr>
    <w:rPr>
      <w:rFonts w:asciiTheme="minorHAnsi" w:hAnsiTheme="minorHAnsi"/>
      <w:sz w:val="20"/>
      <w:szCs w:val="20"/>
    </w:rPr>
  </w:style>
  <w:style w:type="paragraph" w:styleId="TOC5">
    <w:name w:val="toc 5"/>
    <w:basedOn w:val="Normal"/>
    <w:next w:val="Normal"/>
    <w:autoRedefine/>
    <w:uiPriority w:val="39"/>
    <w:semiHidden/>
    <w:unhideWhenUsed/>
    <w:rsid w:val="00227B48"/>
    <w:pPr>
      <w:ind w:left="880"/>
    </w:pPr>
    <w:rPr>
      <w:rFonts w:asciiTheme="minorHAnsi" w:hAnsiTheme="minorHAnsi"/>
      <w:sz w:val="20"/>
      <w:szCs w:val="20"/>
    </w:rPr>
  </w:style>
  <w:style w:type="paragraph" w:styleId="TOC6">
    <w:name w:val="toc 6"/>
    <w:basedOn w:val="Normal"/>
    <w:next w:val="Normal"/>
    <w:autoRedefine/>
    <w:uiPriority w:val="39"/>
    <w:semiHidden/>
    <w:unhideWhenUsed/>
    <w:rsid w:val="00227B48"/>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227B48"/>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227B48"/>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227B48"/>
    <w:pPr>
      <w:ind w:left="1760"/>
    </w:pPr>
    <w:rPr>
      <w:rFonts w:asciiTheme="minorHAnsi" w:hAnsiTheme="minorHAnsi"/>
      <w:sz w:val="20"/>
      <w:szCs w:val="20"/>
    </w:rPr>
  </w:style>
  <w:style w:type="character" w:styleId="Strong">
    <w:name w:val="Strong"/>
    <w:basedOn w:val="DefaultParagraphFont"/>
    <w:uiPriority w:val="22"/>
    <w:qFormat/>
    <w:rsid w:val="00992BBA"/>
    <w:rPr>
      <w:b/>
      <w:bCs/>
    </w:rPr>
  </w:style>
  <w:style w:type="paragraph" w:styleId="Default" w:customStyle="1">
    <w:name w:val="Default"/>
    <w:rsid w:val="006E1FF4"/>
    <w:pPr>
      <w:adjustRightInd w:val="0"/>
    </w:pPr>
    <w:rPr>
      <w:rFonts w:ascii="Trebuchet MS" w:hAnsi="Trebuchet MS" w:cs="Trebuchet MS"/>
      <w:color w:val="000000"/>
      <w:sz w:val="24"/>
      <w:szCs w:val="24"/>
    </w:rPr>
  </w:style>
  <w:style w:type="character" w:styleId="Hyperlink">
    <w:name w:val="Hyperlink"/>
    <w:basedOn w:val="DefaultParagraphFont"/>
    <w:uiPriority w:val="99"/>
    <w:unhideWhenUsed/>
    <w:rsid w:val="00F93433"/>
    <w:rPr>
      <w:color w:val="0000FF" w:themeColor="hyperlink"/>
      <w:u w:val="single"/>
    </w:rPr>
  </w:style>
  <w:style w:type="character" w:styleId="Heading4Char" w:customStyle="1">
    <w:name w:val="Heading 4 Char"/>
    <w:basedOn w:val="DefaultParagraphFont"/>
    <w:link w:val="Heading4"/>
    <w:uiPriority w:val="9"/>
    <w:semiHidden/>
    <w:rsid w:val="00BC14DC"/>
    <w:rPr>
      <w:rFonts w:asciiTheme="majorHAnsi" w:hAnsiTheme="majorHAnsi" w:eastAsiaTheme="majorEastAsia" w:cstheme="majorBidi"/>
      <w:b/>
      <w:bCs/>
      <w:i/>
      <w:iCs/>
      <w:color w:val="4F81BD" w:themeColor="accent1"/>
    </w:rPr>
  </w:style>
  <w:style w:type="paragraph" w:styleId="NormalWeb">
    <w:name w:val="Normal (Web)"/>
    <w:basedOn w:val="Normal"/>
    <w:uiPriority w:val="99"/>
    <w:unhideWhenUsed/>
    <w:rsid w:val="00BC14DC"/>
    <w:pPr>
      <w:widowControl/>
      <w:autoSpaceDE/>
      <w:autoSpaceDN/>
      <w:spacing w:before="100" w:beforeAutospacing="1" w:after="100" w:afterAutospacing="1"/>
    </w:pPr>
    <w:rPr>
      <w:rFonts w:ascii="Times" w:hAnsi="Times" w:cs="Times New Roman" w:eastAsiaTheme="minorHAnsi"/>
      <w:sz w:val="20"/>
      <w:szCs w:val="20"/>
      <w:lang w:val="en-GB"/>
    </w:rPr>
  </w:style>
  <w:style w:type="character" w:styleId="Heading3Char" w:customStyle="1">
    <w:name w:val="Heading 3 Char"/>
    <w:basedOn w:val="DefaultParagraphFont"/>
    <w:link w:val="Heading3"/>
    <w:uiPriority w:val="9"/>
    <w:semiHidden/>
    <w:rsid w:val="00B45FC2"/>
    <w:rPr>
      <w:rFonts w:asciiTheme="majorHAnsi" w:hAnsiTheme="majorHAnsi" w:eastAsiaTheme="majorEastAsia" w:cstheme="majorBidi"/>
      <w:b/>
      <w:bCs/>
      <w:color w:val="4F81BD" w:themeColor="accent1"/>
    </w:rPr>
  </w:style>
  <w:style w:type="character" w:styleId="UnresolvedMention">
    <w:name w:val="Unresolved Mention"/>
    <w:basedOn w:val="DefaultParagraphFont"/>
    <w:uiPriority w:val="99"/>
    <w:semiHidden/>
    <w:unhideWhenUsed/>
    <w:rsid w:val="00D44071"/>
    <w:rPr>
      <w:color w:val="605E5C"/>
      <w:shd w:val="clear" w:color="auto" w:fill="E1DFDD"/>
    </w:rPr>
  </w:style>
  <w:style w:type="table" w:styleId="TableGrid">
    <w:name w:val="Table Grid"/>
    <w:basedOn w:val="TableNormal"/>
    <w:uiPriority w:val="59"/>
    <w:rsid w:val="000B67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738846">
      <w:bodyDiv w:val="1"/>
      <w:marLeft w:val="0"/>
      <w:marRight w:val="0"/>
      <w:marTop w:val="0"/>
      <w:marBottom w:val="0"/>
      <w:divBdr>
        <w:top w:val="none" w:sz="0" w:space="0" w:color="auto"/>
        <w:left w:val="none" w:sz="0" w:space="0" w:color="auto"/>
        <w:bottom w:val="none" w:sz="0" w:space="0" w:color="auto"/>
        <w:right w:val="none" w:sz="0" w:space="0" w:color="auto"/>
      </w:divBdr>
    </w:div>
    <w:div w:id="607548764">
      <w:bodyDiv w:val="1"/>
      <w:marLeft w:val="0"/>
      <w:marRight w:val="0"/>
      <w:marTop w:val="0"/>
      <w:marBottom w:val="0"/>
      <w:divBdr>
        <w:top w:val="none" w:sz="0" w:space="0" w:color="auto"/>
        <w:left w:val="none" w:sz="0" w:space="0" w:color="auto"/>
        <w:bottom w:val="none" w:sz="0" w:space="0" w:color="auto"/>
        <w:right w:val="none" w:sz="0" w:space="0" w:color="auto"/>
      </w:divBdr>
    </w:div>
    <w:div w:id="654452855">
      <w:bodyDiv w:val="1"/>
      <w:marLeft w:val="0"/>
      <w:marRight w:val="0"/>
      <w:marTop w:val="0"/>
      <w:marBottom w:val="0"/>
      <w:divBdr>
        <w:top w:val="none" w:sz="0" w:space="0" w:color="auto"/>
        <w:left w:val="none" w:sz="0" w:space="0" w:color="auto"/>
        <w:bottom w:val="none" w:sz="0" w:space="0" w:color="auto"/>
        <w:right w:val="none" w:sz="0" w:space="0" w:color="auto"/>
      </w:divBdr>
    </w:div>
    <w:div w:id="947852169">
      <w:bodyDiv w:val="1"/>
      <w:marLeft w:val="0"/>
      <w:marRight w:val="0"/>
      <w:marTop w:val="0"/>
      <w:marBottom w:val="0"/>
      <w:divBdr>
        <w:top w:val="none" w:sz="0" w:space="0" w:color="auto"/>
        <w:left w:val="none" w:sz="0" w:space="0" w:color="auto"/>
        <w:bottom w:val="none" w:sz="0" w:space="0" w:color="auto"/>
        <w:right w:val="none" w:sz="0" w:space="0" w:color="auto"/>
      </w:divBdr>
    </w:div>
    <w:div w:id="1588153066">
      <w:bodyDiv w:val="1"/>
      <w:marLeft w:val="0"/>
      <w:marRight w:val="0"/>
      <w:marTop w:val="0"/>
      <w:marBottom w:val="0"/>
      <w:divBdr>
        <w:top w:val="none" w:sz="0" w:space="0" w:color="auto"/>
        <w:left w:val="none" w:sz="0" w:space="0" w:color="auto"/>
        <w:bottom w:val="none" w:sz="0" w:space="0" w:color="auto"/>
        <w:right w:val="none" w:sz="0" w:space="0" w:color="auto"/>
      </w:divBdr>
    </w:div>
    <w:div w:id="1945503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info@leedsinvolvement.org.uk" TargetMode="External" Id="rId13" /><Relationship Type="http://schemas.openxmlformats.org/officeDocument/2006/relationships/hyperlink" Target="https://forms.office.com/e/i6FjV7rH3P"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www.leedsinvolvingpeople.org.uk/contact" TargetMode="External" Id="rId17" /><Relationship Type="http://schemas.openxmlformats.org/officeDocument/2006/relationships/customXml" Target="../customXml/item2.xml" Id="rId2" /><Relationship Type="http://schemas.openxmlformats.org/officeDocument/2006/relationships/hyperlink" Target="http://www.leedsinvolvement.org.uk/contact/"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info@leedsinvolvement.org.uk"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nfo@leedsinvolvement.org.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018a127-f66e-45d1-85bb-bff30843afc0" xsi:nil="true"/>
    <lcf76f155ced4ddcb4097134ff3c332f xmlns="148b78ea-2f87-46bf-b6e5-f983cba5ee3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HarvardAnglia.XSL" StyleName="Harvard - Anglia*"/>
</file>

<file path=customXml/item4.xml><?xml version="1.0" encoding="utf-8"?>
<ct:contentTypeSchema xmlns:ct="http://schemas.microsoft.com/office/2006/metadata/contentType" xmlns:ma="http://schemas.microsoft.com/office/2006/metadata/properties/metaAttributes" ct:_="" ma:_="" ma:contentTypeName="Document" ma:contentTypeID="0x0101002BDB8155A65AF34B88905E1D6C6135B1" ma:contentTypeVersion="18" ma:contentTypeDescription="Create a new document." ma:contentTypeScope="" ma:versionID="1f36102c41b90ac6c91cf88373c0c9de">
  <xsd:schema xmlns:xsd="http://www.w3.org/2001/XMLSchema" xmlns:xs="http://www.w3.org/2001/XMLSchema" xmlns:p="http://schemas.microsoft.com/office/2006/metadata/properties" xmlns:ns2="148b78ea-2f87-46bf-b6e5-f983cba5ee31" xmlns:ns3="7018a127-f66e-45d1-85bb-bff30843afc0" targetNamespace="http://schemas.microsoft.com/office/2006/metadata/properties" ma:root="true" ma:fieldsID="a0c57f48c098b549faf1b6e4afcfd9a6" ns2:_="" ns3:_="">
    <xsd:import namespace="148b78ea-2f87-46bf-b6e5-f983cba5ee31"/>
    <xsd:import namespace="7018a127-f66e-45d1-85bb-bff30843af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b78ea-2f87-46bf-b6e5-f983cba5e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f5717a-5782-4de5-83dc-57568f342a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8a127-f66e-45d1-85bb-bff30843af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fdc3e7-e8ef-4397-adb8-f27d97868ec5}" ma:internalName="TaxCatchAll" ma:showField="CatchAllData" ma:web="7018a127-f66e-45d1-85bb-bff30843a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53D40-D5A5-45E9-9EFB-6D42AF037268}">
  <ds:schemaRefs>
    <ds:schemaRef ds:uri="http://schemas.microsoft.com/sharepoint/v3/contenttype/forms"/>
  </ds:schemaRefs>
</ds:datastoreItem>
</file>

<file path=customXml/itemProps2.xml><?xml version="1.0" encoding="utf-8"?>
<ds:datastoreItem xmlns:ds="http://schemas.openxmlformats.org/officeDocument/2006/customXml" ds:itemID="{A8A338C3-4540-4700-8343-918C30AEDCCB}">
  <ds:schemaRefs>
    <ds:schemaRef ds:uri="http://schemas.microsoft.com/office/2006/metadata/properties"/>
    <ds:schemaRef ds:uri="http://schemas.microsoft.com/office/infopath/2007/PartnerControls"/>
    <ds:schemaRef ds:uri="7018a127-f66e-45d1-85bb-bff30843afc0"/>
    <ds:schemaRef ds:uri="148b78ea-2f87-46bf-b6e5-f983cba5ee31"/>
  </ds:schemaRefs>
</ds:datastoreItem>
</file>

<file path=customXml/itemProps3.xml><?xml version="1.0" encoding="utf-8"?>
<ds:datastoreItem xmlns:ds="http://schemas.openxmlformats.org/officeDocument/2006/customXml" ds:itemID="{B7686FA1-5BD2-433B-B489-DB1FEBD7222F}">
  <ds:schemaRefs>
    <ds:schemaRef ds:uri="http://schemas.openxmlformats.org/officeDocument/2006/bibliography"/>
  </ds:schemaRefs>
</ds:datastoreItem>
</file>

<file path=customXml/itemProps4.xml><?xml version="1.0" encoding="utf-8"?>
<ds:datastoreItem xmlns:ds="http://schemas.openxmlformats.org/officeDocument/2006/customXml" ds:itemID="{BE995B55-F4D9-40BF-842B-3E2E3465E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b78ea-2f87-46bf-b6e5-f983cba5ee31"/>
    <ds:schemaRef ds:uri="7018a127-f66e-45d1-85bb-bff30843a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Batchelor David</dc:creator>
  <lastModifiedBy>Margaret Wilkinson</lastModifiedBy>
  <revision>29</revision>
  <lastPrinted>2017-07-31T18:55:00.0000000Z</lastPrinted>
  <dcterms:created xsi:type="dcterms:W3CDTF">2024-10-29T15:03:00.0000000Z</dcterms:created>
  <dcterms:modified xsi:type="dcterms:W3CDTF">2024-10-29T16:01:52.8233716Z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2017-07-17T00:00:00Z</vt:filetime>
  </property>
  <property fmtid="{D5CDD505-2E9C-101B-9397-08002B2CF9AE}" pid="3" name="Creator">
    <vt:lpwstr>Microsoft® Word 2010</vt:lpwstr>
  </property>
  <property fmtid="{D5CDD505-2E9C-101B-9397-08002B2CF9AE}" pid="4" name="LastSaved">
    <vt:filetime>2017-07-26T00:00:00Z</vt:filetime>
  </property>
  <property fmtid="{D5CDD505-2E9C-101B-9397-08002B2CF9AE}" pid="5" name="ContentTypeId">
    <vt:lpwstr>0x0101002BDB8155A65AF34B88905E1D6C6135B1</vt:lpwstr>
  </property>
  <property fmtid="{D5CDD505-2E9C-101B-9397-08002B2CF9AE}" pid="6" name="Order">
    <vt:r8>9235400</vt:r8>
  </property>
  <property fmtid="{D5CDD505-2E9C-101B-9397-08002B2CF9AE}" pid="7" name="MediaServiceImageTags">
    <vt:lpwstr/>
  </property>
</Properties>
</file>